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25DA3" w14:textId="77777777" w:rsidR="00243EAB" w:rsidRDefault="00243EAB" w:rsidP="009E5DB5">
      <w:pPr>
        <w:spacing w:after="0" w:line="240" w:lineRule="auto"/>
        <w:jc w:val="center"/>
        <w:rPr>
          <w:rFonts w:eastAsia="Times New Roman" w:cstheme="minorHAnsi"/>
          <w:b/>
          <w:color w:val="800000"/>
          <w:sz w:val="36"/>
          <w:szCs w:val="36"/>
          <w:lang w:eastAsia="en-GB"/>
        </w:rPr>
      </w:pPr>
    </w:p>
    <w:p w14:paraId="24325B4D" w14:textId="79A8C7D0" w:rsidR="009E5DB5" w:rsidRPr="009E5DB5" w:rsidRDefault="009E5DB5" w:rsidP="009E5DB5">
      <w:pPr>
        <w:spacing w:after="0" w:line="240" w:lineRule="auto"/>
        <w:jc w:val="center"/>
        <w:rPr>
          <w:rFonts w:eastAsia="Times New Roman" w:cstheme="minorHAnsi"/>
          <w:b/>
          <w:color w:val="800000"/>
          <w:sz w:val="36"/>
          <w:szCs w:val="36"/>
          <w:lang w:eastAsia="en-GB"/>
        </w:rPr>
      </w:pPr>
      <w:r w:rsidRPr="009E5DB5">
        <w:rPr>
          <w:rFonts w:eastAsia="Times New Roman" w:cstheme="minorHAnsi"/>
          <w:b/>
          <w:color w:val="800000"/>
          <w:sz w:val="36"/>
          <w:szCs w:val="36"/>
          <w:lang w:eastAsia="en-GB"/>
        </w:rPr>
        <w:t>CARBON FOOTPRINT CALCULATOR – Moretonhampstead and Area</w:t>
      </w:r>
    </w:p>
    <w:p w14:paraId="2CC1444C" w14:textId="77777777" w:rsidR="009E5DB5" w:rsidRPr="008D5845" w:rsidRDefault="009E5DB5" w:rsidP="009E5DB5">
      <w:pPr>
        <w:spacing w:after="0" w:line="240" w:lineRule="auto"/>
        <w:rPr>
          <w:rFonts w:ascii="Arial Black" w:eastAsia="Times New Roman" w:hAnsi="Arial Black" w:cs="Arial"/>
          <w:sz w:val="16"/>
          <w:szCs w:val="16"/>
          <w:lang w:eastAsia="en-GB"/>
        </w:rPr>
      </w:pPr>
    </w:p>
    <w:p w14:paraId="4C6D6D85" w14:textId="0D65E9F5" w:rsidR="009E5DB5" w:rsidRDefault="009E5DB5" w:rsidP="009E5DB5">
      <w:pPr>
        <w:spacing w:after="0" w:line="240" w:lineRule="auto"/>
        <w:rPr>
          <w:rFonts w:ascii="Arial Black" w:eastAsia="Times New Roman" w:hAnsi="Arial Black" w:cs="Arial"/>
          <w:sz w:val="20"/>
          <w:szCs w:val="20"/>
          <w:lang w:eastAsia="en-GB"/>
        </w:rPr>
      </w:pPr>
      <w:r w:rsidRPr="009E5DB5">
        <w:rPr>
          <w:rFonts w:ascii="Arial Black" w:eastAsia="Times New Roman" w:hAnsi="Arial Black" w:cs="Arial"/>
          <w:sz w:val="20"/>
          <w:szCs w:val="20"/>
          <w:lang w:eastAsia="en-GB"/>
        </w:rPr>
        <w:t>For anyone concerned about the extremely serious problem of Global Warming, it is important to learn how each of us contributes to the problem. Only then can we take the steps in our own lives to help reduce carbon dioxide (CO</w:t>
      </w:r>
      <w:r w:rsidRPr="009E5DB5">
        <w:rPr>
          <w:rFonts w:ascii="Arial Black" w:eastAsia="Times New Roman" w:hAnsi="Arial Black" w:cs="Arial"/>
          <w:sz w:val="20"/>
          <w:szCs w:val="20"/>
          <w:vertAlign w:val="subscript"/>
          <w:lang w:eastAsia="en-GB"/>
        </w:rPr>
        <w:t>2</w:t>
      </w:r>
      <w:r w:rsidRPr="009E5DB5">
        <w:rPr>
          <w:rFonts w:ascii="Arial Black" w:eastAsia="Times New Roman" w:hAnsi="Arial Black" w:cs="Arial"/>
          <w:sz w:val="20"/>
          <w:szCs w:val="20"/>
          <w:lang w:eastAsia="en-GB"/>
        </w:rPr>
        <w:t>) emissions.</w:t>
      </w:r>
    </w:p>
    <w:p w14:paraId="19CD2762" w14:textId="77777777" w:rsidR="009E5DB5" w:rsidRPr="008D5845" w:rsidRDefault="009E5DB5" w:rsidP="009E5DB5">
      <w:pPr>
        <w:spacing w:after="0" w:line="240" w:lineRule="auto"/>
        <w:rPr>
          <w:rFonts w:ascii="Arial Black" w:eastAsia="Times New Roman" w:hAnsi="Arial Black" w:cs="Arial"/>
          <w:sz w:val="16"/>
          <w:szCs w:val="16"/>
          <w:lang w:eastAsia="en-GB"/>
        </w:rPr>
      </w:pPr>
    </w:p>
    <w:p w14:paraId="7384BC63" w14:textId="464F9F7F" w:rsidR="009E5DB5" w:rsidRPr="009E5DB5" w:rsidRDefault="009E5DB5" w:rsidP="009E5DB5">
      <w:pPr>
        <w:spacing w:after="0" w:line="240" w:lineRule="auto"/>
        <w:rPr>
          <w:rFonts w:ascii="Arial Black" w:eastAsia="Times New Roman" w:hAnsi="Arial Black" w:cs="Arial"/>
          <w:sz w:val="20"/>
          <w:szCs w:val="20"/>
          <w:lang w:eastAsia="en-GB"/>
        </w:rPr>
      </w:pPr>
      <w:r w:rsidRPr="009E5DB5">
        <w:rPr>
          <w:rFonts w:ascii="Arial Black" w:eastAsia="Times New Roman" w:hAnsi="Arial Black" w:cs="Arial"/>
          <w:sz w:val="20"/>
          <w:szCs w:val="20"/>
          <w:lang w:eastAsia="en-GB"/>
        </w:rPr>
        <w:t>This sheet helps to calculate the annual CO</w:t>
      </w:r>
      <w:r w:rsidRPr="009E5DB5">
        <w:rPr>
          <w:rFonts w:ascii="Arial Black" w:eastAsia="Times New Roman" w:hAnsi="Arial Black" w:cs="Arial"/>
          <w:sz w:val="20"/>
          <w:szCs w:val="20"/>
          <w:vertAlign w:val="subscript"/>
          <w:lang w:eastAsia="en-GB"/>
        </w:rPr>
        <w:t xml:space="preserve">2 </w:t>
      </w:r>
      <w:r w:rsidRPr="009E5DB5">
        <w:rPr>
          <w:rFonts w:ascii="Arial Black" w:eastAsia="Times New Roman" w:hAnsi="Arial Black" w:cs="Arial"/>
          <w:sz w:val="20"/>
          <w:szCs w:val="20"/>
          <w:lang w:eastAsia="en-GB"/>
        </w:rPr>
        <w:t>emissions for any individual. Although it has been simplified as far as possible, it may still take 20 minutes or so to complete – mainly because you will need to track down your energy bills for the last 12 months</w:t>
      </w:r>
      <w:r>
        <w:rPr>
          <w:rFonts w:ascii="Arial Black" w:eastAsia="Times New Roman" w:hAnsi="Arial Black" w:cs="Arial"/>
          <w:sz w:val="20"/>
          <w:szCs w:val="20"/>
          <w:lang w:eastAsia="en-GB"/>
        </w:rPr>
        <w:t xml:space="preserve"> as well as </w:t>
      </w:r>
      <w:r w:rsidRPr="009E5DB5">
        <w:rPr>
          <w:rFonts w:ascii="Arial Black" w:eastAsia="Times New Roman" w:hAnsi="Arial Black" w:cs="Arial"/>
          <w:sz w:val="20"/>
          <w:szCs w:val="20"/>
          <w:lang w:eastAsia="en-GB"/>
        </w:rPr>
        <w:t xml:space="preserve">miles travelled. </w:t>
      </w:r>
    </w:p>
    <w:p w14:paraId="463C2311" w14:textId="77777777" w:rsidR="009E5DB5" w:rsidRPr="009E5DB5" w:rsidRDefault="009E5DB5" w:rsidP="009E5DB5">
      <w:pPr>
        <w:spacing w:after="0" w:line="240" w:lineRule="auto"/>
        <w:rPr>
          <w:rFonts w:ascii="Times New Roman" w:eastAsia="Times New Roman" w:hAnsi="Times New Roman" w:cs="Times New Roman"/>
          <w:sz w:val="24"/>
          <w:szCs w:val="24"/>
          <w:lang w:eastAsia="en-GB"/>
        </w:rPr>
      </w:pPr>
    </w:p>
    <w:tbl>
      <w:tblPr>
        <w:tblStyle w:val="TableGrid"/>
        <w:tblW w:w="10485" w:type="dxa"/>
        <w:tblLook w:val="04A0" w:firstRow="1" w:lastRow="0" w:firstColumn="1" w:lastColumn="0" w:noHBand="0" w:noVBand="1"/>
      </w:tblPr>
      <w:tblGrid>
        <w:gridCol w:w="1735"/>
        <w:gridCol w:w="4781"/>
        <w:gridCol w:w="1134"/>
        <w:gridCol w:w="992"/>
        <w:gridCol w:w="1843"/>
      </w:tblGrid>
      <w:tr w:rsidR="009E5DB5" w14:paraId="478D2DBB" w14:textId="77777777" w:rsidTr="00C5120B">
        <w:tc>
          <w:tcPr>
            <w:tcW w:w="10485" w:type="dxa"/>
            <w:gridSpan w:val="5"/>
            <w:tcBorders>
              <w:top w:val="single" w:sz="4" w:space="0" w:color="auto"/>
              <w:left w:val="single" w:sz="4" w:space="0" w:color="auto"/>
              <w:bottom w:val="single" w:sz="4" w:space="0" w:color="auto"/>
              <w:right w:val="single" w:sz="4" w:space="0" w:color="auto"/>
            </w:tcBorders>
          </w:tcPr>
          <w:p w14:paraId="42EADF81" w14:textId="211E2217" w:rsidR="009E5DB5" w:rsidRPr="009E5DB5" w:rsidRDefault="009E5DB5" w:rsidP="009E5DB5">
            <w:pPr>
              <w:rPr>
                <w:sz w:val="24"/>
                <w:szCs w:val="24"/>
              </w:rPr>
            </w:pPr>
            <w:r w:rsidRPr="009E5DB5">
              <w:rPr>
                <w:rFonts w:ascii="Inkpen2 Script" w:hAnsi="Inkpen2 Script"/>
                <w:b/>
                <w:color w:val="800000"/>
                <w:sz w:val="32"/>
                <w:szCs w:val="32"/>
                <w:u w:val="single"/>
              </w:rPr>
              <w:t>THE HOME</w:t>
            </w:r>
            <w:r>
              <w:rPr>
                <w:rFonts w:ascii="Inkpen2 Script" w:hAnsi="Inkpen2 Script"/>
                <w:b/>
                <w:color w:val="800000"/>
                <w:sz w:val="32"/>
                <w:szCs w:val="32"/>
                <w:u w:val="single"/>
              </w:rPr>
              <w:t xml:space="preserve"> </w:t>
            </w:r>
            <w:r w:rsidRPr="009E5DB5">
              <w:rPr>
                <w:b/>
                <w:sz w:val="24"/>
                <w:szCs w:val="24"/>
              </w:rPr>
              <w:t>(Responsible for 30% of average UK carbon footprint)</w:t>
            </w:r>
          </w:p>
        </w:tc>
      </w:tr>
      <w:tr w:rsidR="00C5120B" w:rsidRPr="00E9735D" w14:paraId="6E9FE01D" w14:textId="77777777" w:rsidTr="009B2F1C">
        <w:trPr>
          <w:trHeight w:val="555"/>
        </w:trPr>
        <w:tc>
          <w:tcPr>
            <w:tcW w:w="1735" w:type="dxa"/>
            <w:tcBorders>
              <w:top w:val="single" w:sz="4" w:space="0" w:color="auto"/>
              <w:left w:val="single" w:sz="4" w:space="0" w:color="auto"/>
              <w:bottom w:val="single" w:sz="4" w:space="0" w:color="auto"/>
              <w:right w:val="single" w:sz="4" w:space="0" w:color="auto"/>
            </w:tcBorders>
          </w:tcPr>
          <w:p w14:paraId="6E14B44D" w14:textId="77777777" w:rsidR="00E9735D" w:rsidRDefault="00E9735D" w:rsidP="009E5DB5">
            <w:pPr>
              <w:rPr>
                <w:b/>
                <w:bCs/>
              </w:rPr>
            </w:pPr>
          </w:p>
          <w:p w14:paraId="0E203EEC" w14:textId="48F4B01A" w:rsidR="009E5DB5" w:rsidRPr="00E9735D" w:rsidRDefault="009E5DB5" w:rsidP="009E5DB5">
            <w:pPr>
              <w:rPr>
                <w:b/>
                <w:bCs/>
              </w:rPr>
            </w:pPr>
            <w:r w:rsidRPr="009E5DB5">
              <w:rPr>
                <w:b/>
                <w:bCs/>
              </w:rPr>
              <w:t>Electricit</w:t>
            </w:r>
            <w:r w:rsidR="00E9735D">
              <w:rPr>
                <w:b/>
                <w:bCs/>
              </w:rPr>
              <w:t>y</w:t>
            </w:r>
            <w:r w:rsidRPr="009E5DB5">
              <w:rPr>
                <w:b/>
                <w:bCs/>
              </w:rPr>
              <w:t xml:space="preserve">                </w:t>
            </w:r>
          </w:p>
        </w:tc>
        <w:tc>
          <w:tcPr>
            <w:tcW w:w="4781" w:type="dxa"/>
            <w:tcBorders>
              <w:top w:val="single" w:sz="4" w:space="0" w:color="auto"/>
              <w:left w:val="single" w:sz="4" w:space="0" w:color="auto"/>
              <w:bottom w:val="single" w:sz="4" w:space="0" w:color="auto"/>
              <w:right w:val="single" w:sz="4" w:space="0" w:color="auto"/>
            </w:tcBorders>
          </w:tcPr>
          <w:p w14:paraId="37F6188F" w14:textId="77777777" w:rsidR="00E9735D" w:rsidRDefault="00E9735D" w:rsidP="009E5DB5"/>
          <w:p w14:paraId="1F4BB52B" w14:textId="520F81DF" w:rsidR="009E5DB5" w:rsidRPr="00E9735D" w:rsidRDefault="009E5DB5" w:rsidP="009E5DB5">
            <w:r w:rsidRPr="009E5DB5">
              <w:t>Units (kWh) used per year</w:t>
            </w:r>
          </w:p>
          <w:p w14:paraId="061A8B00" w14:textId="4DA8BB51" w:rsidR="009E5DB5" w:rsidRPr="00E9735D" w:rsidRDefault="009E5DB5" w:rsidP="009E5DB5">
            <w:r w:rsidRPr="009E5DB5">
              <w:t>(If from renewable source or supplier enter 0)</w:t>
            </w:r>
          </w:p>
        </w:tc>
        <w:tc>
          <w:tcPr>
            <w:tcW w:w="1134" w:type="dxa"/>
            <w:tcBorders>
              <w:top w:val="single" w:sz="4" w:space="0" w:color="auto"/>
              <w:left w:val="single" w:sz="4" w:space="0" w:color="auto"/>
              <w:bottom w:val="single" w:sz="4" w:space="0" w:color="auto"/>
              <w:right w:val="single" w:sz="4" w:space="0" w:color="auto"/>
            </w:tcBorders>
          </w:tcPr>
          <w:p w14:paraId="3C59E1D1" w14:textId="77777777" w:rsidR="00E9735D" w:rsidRPr="00E9735D" w:rsidRDefault="00E9735D" w:rsidP="00E9735D">
            <w:pPr>
              <w:rPr>
                <w:b/>
                <w:bCs/>
              </w:rPr>
            </w:pPr>
          </w:p>
          <w:p w14:paraId="4353395F" w14:textId="70C7CEEA" w:rsidR="009E5DB5" w:rsidRPr="00E9735D" w:rsidRDefault="009E5DB5" w:rsidP="00E9735D">
            <w:pPr>
              <w:jc w:val="right"/>
              <w:rPr>
                <w:b/>
                <w:bCs/>
              </w:rPr>
            </w:pPr>
            <w:r w:rsidRPr="009E5DB5">
              <w:rPr>
                <w:b/>
                <w:bCs/>
              </w:rPr>
              <w:t xml:space="preserve">………      </w:t>
            </w:r>
          </w:p>
        </w:tc>
        <w:tc>
          <w:tcPr>
            <w:tcW w:w="992" w:type="dxa"/>
            <w:tcBorders>
              <w:top w:val="single" w:sz="4" w:space="0" w:color="auto"/>
              <w:left w:val="single" w:sz="4" w:space="0" w:color="auto"/>
              <w:bottom w:val="single" w:sz="4" w:space="0" w:color="auto"/>
              <w:right w:val="single" w:sz="4" w:space="0" w:color="auto"/>
            </w:tcBorders>
          </w:tcPr>
          <w:p w14:paraId="6922A2AE" w14:textId="77777777" w:rsidR="00E9735D" w:rsidRPr="00E9735D" w:rsidRDefault="00E9735D" w:rsidP="00E9735D">
            <w:pPr>
              <w:rPr>
                <w:b/>
                <w:bCs/>
              </w:rPr>
            </w:pPr>
          </w:p>
          <w:p w14:paraId="6ACCB818" w14:textId="28413889" w:rsidR="009E5DB5" w:rsidRPr="00E9735D" w:rsidRDefault="009E5DB5" w:rsidP="00E9735D">
            <w:pPr>
              <w:jc w:val="center"/>
              <w:rPr>
                <w:b/>
                <w:bCs/>
              </w:rPr>
            </w:pPr>
            <w:r w:rsidRPr="009E5DB5">
              <w:rPr>
                <w:b/>
                <w:bCs/>
              </w:rPr>
              <w:t>x 0.43 =</w:t>
            </w:r>
          </w:p>
        </w:tc>
        <w:tc>
          <w:tcPr>
            <w:tcW w:w="1843" w:type="dxa"/>
            <w:tcBorders>
              <w:top w:val="single" w:sz="4" w:space="0" w:color="auto"/>
              <w:left w:val="single" w:sz="4" w:space="0" w:color="auto"/>
              <w:bottom w:val="single" w:sz="4" w:space="0" w:color="auto"/>
              <w:right w:val="single" w:sz="4" w:space="0" w:color="auto"/>
            </w:tcBorders>
          </w:tcPr>
          <w:p w14:paraId="239D0C04" w14:textId="77777777" w:rsidR="00E9735D" w:rsidRPr="00E9735D" w:rsidRDefault="00E9735D" w:rsidP="00E9735D">
            <w:pPr>
              <w:jc w:val="both"/>
              <w:rPr>
                <w:b/>
                <w:bCs/>
              </w:rPr>
            </w:pPr>
          </w:p>
          <w:p w14:paraId="28375AB7" w14:textId="5F38DDAD" w:rsidR="009E5DB5" w:rsidRPr="00E9735D" w:rsidRDefault="009E5DB5" w:rsidP="00E9735D">
            <w:pPr>
              <w:jc w:val="both"/>
              <w:rPr>
                <w:b/>
                <w:bCs/>
              </w:rPr>
            </w:pPr>
            <w:r w:rsidRPr="009E5DB5">
              <w:rPr>
                <w:b/>
                <w:bCs/>
              </w:rPr>
              <w:t>……… kgs CO</w:t>
            </w:r>
            <w:r w:rsidRPr="009E5DB5">
              <w:rPr>
                <w:b/>
                <w:bCs/>
                <w:vertAlign w:val="subscript"/>
              </w:rPr>
              <w:t>2</w:t>
            </w:r>
          </w:p>
        </w:tc>
      </w:tr>
      <w:tr w:rsidR="009E5DB5" w:rsidRPr="00E9735D" w14:paraId="294FEEE1" w14:textId="77777777" w:rsidTr="00C5120B">
        <w:tc>
          <w:tcPr>
            <w:tcW w:w="1735" w:type="dxa"/>
            <w:tcBorders>
              <w:top w:val="single" w:sz="4" w:space="0" w:color="auto"/>
              <w:left w:val="single" w:sz="4" w:space="0" w:color="auto"/>
              <w:bottom w:val="single" w:sz="4" w:space="0" w:color="auto"/>
              <w:right w:val="single" w:sz="4" w:space="0" w:color="auto"/>
            </w:tcBorders>
          </w:tcPr>
          <w:p w14:paraId="218C8AC2" w14:textId="77777777" w:rsidR="009E5DB5" w:rsidRPr="00E9735D" w:rsidRDefault="009E5DB5" w:rsidP="009E5DB5">
            <w:pPr>
              <w:rPr>
                <w:b/>
                <w:bCs/>
              </w:rPr>
            </w:pPr>
          </w:p>
          <w:p w14:paraId="0665BD3D" w14:textId="3059AB7D" w:rsidR="009E5DB5" w:rsidRPr="00E9735D" w:rsidRDefault="009E5DB5" w:rsidP="009E5DB5">
            <w:pPr>
              <w:rPr>
                <w:b/>
                <w:bCs/>
              </w:rPr>
            </w:pPr>
            <w:r w:rsidRPr="009E5DB5">
              <w:rPr>
                <w:b/>
                <w:bCs/>
              </w:rPr>
              <w:t xml:space="preserve">Gas (natural)  </w:t>
            </w:r>
          </w:p>
        </w:tc>
        <w:tc>
          <w:tcPr>
            <w:tcW w:w="4781" w:type="dxa"/>
            <w:tcBorders>
              <w:top w:val="single" w:sz="4" w:space="0" w:color="auto"/>
              <w:left w:val="single" w:sz="4" w:space="0" w:color="auto"/>
              <w:bottom w:val="single" w:sz="4" w:space="0" w:color="auto"/>
              <w:right w:val="single" w:sz="4" w:space="0" w:color="auto"/>
            </w:tcBorders>
          </w:tcPr>
          <w:p w14:paraId="4C2236F3" w14:textId="77777777" w:rsidR="009E5DB5" w:rsidRPr="00E9735D" w:rsidRDefault="009E5DB5" w:rsidP="009E5DB5"/>
          <w:p w14:paraId="081974A7" w14:textId="746E7242" w:rsidR="009E5DB5" w:rsidRPr="00E9735D" w:rsidRDefault="009E5DB5" w:rsidP="009E5DB5">
            <w:r w:rsidRPr="009E5DB5">
              <w:t>Units used per year</w:t>
            </w:r>
          </w:p>
        </w:tc>
        <w:tc>
          <w:tcPr>
            <w:tcW w:w="1134" w:type="dxa"/>
            <w:tcBorders>
              <w:top w:val="single" w:sz="4" w:space="0" w:color="auto"/>
              <w:left w:val="single" w:sz="4" w:space="0" w:color="auto"/>
              <w:bottom w:val="single" w:sz="4" w:space="0" w:color="auto"/>
              <w:right w:val="single" w:sz="4" w:space="0" w:color="auto"/>
            </w:tcBorders>
          </w:tcPr>
          <w:p w14:paraId="417F7D70" w14:textId="77777777" w:rsidR="009E5DB5" w:rsidRPr="00E9735D" w:rsidRDefault="009E5DB5" w:rsidP="00E9735D">
            <w:pPr>
              <w:jc w:val="right"/>
              <w:rPr>
                <w:b/>
                <w:bCs/>
              </w:rPr>
            </w:pPr>
          </w:p>
          <w:p w14:paraId="539CD394" w14:textId="5E320F3D" w:rsidR="009E5DB5" w:rsidRPr="00E9735D" w:rsidRDefault="009E5DB5" w:rsidP="00E9735D">
            <w:pPr>
              <w:jc w:val="right"/>
              <w:rPr>
                <w:b/>
                <w:bCs/>
              </w:rPr>
            </w:pPr>
            <w:r w:rsidRPr="009E5DB5">
              <w:rPr>
                <w:b/>
                <w:bCs/>
              </w:rPr>
              <w:t xml:space="preserve">………     </w:t>
            </w:r>
          </w:p>
        </w:tc>
        <w:tc>
          <w:tcPr>
            <w:tcW w:w="992" w:type="dxa"/>
            <w:tcBorders>
              <w:top w:val="single" w:sz="4" w:space="0" w:color="auto"/>
              <w:left w:val="single" w:sz="4" w:space="0" w:color="auto"/>
              <w:bottom w:val="single" w:sz="4" w:space="0" w:color="auto"/>
              <w:right w:val="single" w:sz="4" w:space="0" w:color="auto"/>
            </w:tcBorders>
          </w:tcPr>
          <w:p w14:paraId="2868F956" w14:textId="77777777" w:rsidR="009E5DB5" w:rsidRPr="00E9735D" w:rsidRDefault="009E5DB5" w:rsidP="00E9735D">
            <w:pPr>
              <w:jc w:val="center"/>
              <w:rPr>
                <w:b/>
                <w:bCs/>
              </w:rPr>
            </w:pPr>
          </w:p>
          <w:p w14:paraId="05D2F658" w14:textId="35349F9F" w:rsidR="009E5DB5" w:rsidRPr="00E9735D" w:rsidRDefault="009E5DB5" w:rsidP="00E9735D">
            <w:pPr>
              <w:jc w:val="center"/>
              <w:rPr>
                <w:b/>
                <w:bCs/>
              </w:rPr>
            </w:pPr>
            <w:r w:rsidRPr="009E5DB5">
              <w:rPr>
                <w:b/>
                <w:bCs/>
              </w:rPr>
              <w:t>x 0.19 =</w:t>
            </w:r>
          </w:p>
        </w:tc>
        <w:tc>
          <w:tcPr>
            <w:tcW w:w="1843" w:type="dxa"/>
            <w:tcBorders>
              <w:top w:val="single" w:sz="4" w:space="0" w:color="auto"/>
              <w:left w:val="single" w:sz="4" w:space="0" w:color="auto"/>
              <w:bottom w:val="single" w:sz="4" w:space="0" w:color="auto"/>
              <w:right w:val="single" w:sz="4" w:space="0" w:color="auto"/>
            </w:tcBorders>
          </w:tcPr>
          <w:p w14:paraId="4D885ADB" w14:textId="77777777" w:rsidR="009E5DB5" w:rsidRPr="00E9735D" w:rsidRDefault="009E5DB5" w:rsidP="00E9735D">
            <w:pPr>
              <w:jc w:val="both"/>
              <w:rPr>
                <w:b/>
                <w:bCs/>
              </w:rPr>
            </w:pPr>
          </w:p>
          <w:p w14:paraId="09414DBD" w14:textId="4C526646" w:rsidR="009E5DB5" w:rsidRPr="00E9735D" w:rsidRDefault="009E5DB5" w:rsidP="00E9735D">
            <w:pPr>
              <w:jc w:val="both"/>
              <w:rPr>
                <w:b/>
                <w:bCs/>
              </w:rPr>
            </w:pPr>
            <w:r w:rsidRPr="009E5DB5">
              <w:rPr>
                <w:b/>
                <w:bCs/>
              </w:rPr>
              <w:t>……… kgs CO</w:t>
            </w:r>
            <w:r w:rsidRPr="009E5DB5">
              <w:rPr>
                <w:b/>
                <w:bCs/>
                <w:vertAlign w:val="subscript"/>
              </w:rPr>
              <w:t>2</w:t>
            </w:r>
          </w:p>
        </w:tc>
      </w:tr>
      <w:tr w:rsidR="009E5DB5" w:rsidRPr="00E9735D" w14:paraId="797253F6" w14:textId="77777777" w:rsidTr="00C5120B">
        <w:tc>
          <w:tcPr>
            <w:tcW w:w="1735" w:type="dxa"/>
            <w:tcBorders>
              <w:top w:val="single" w:sz="4" w:space="0" w:color="auto"/>
              <w:left w:val="single" w:sz="4" w:space="0" w:color="auto"/>
              <w:bottom w:val="single" w:sz="4" w:space="0" w:color="auto"/>
              <w:right w:val="single" w:sz="4" w:space="0" w:color="auto"/>
            </w:tcBorders>
          </w:tcPr>
          <w:p w14:paraId="2ED40BDC" w14:textId="77777777" w:rsidR="009E5DB5" w:rsidRPr="00E9735D" w:rsidRDefault="009E5DB5" w:rsidP="009E5DB5">
            <w:pPr>
              <w:rPr>
                <w:b/>
                <w:bCs/>
              </w:rPr>
            </w:pPr>
          </w:p>
          <w:p w14:paraId="7A8BEF72" w14:textId="18945F08" w:rsidR="009E5DB5" w:rsidRPr="00E9735D" w:rsidRDefault="009E5DB5" w:rsidP="009E5DB5">
            <w:pPr>
              <w:rPr>
                <w:b/>
                <w:bCs/>
              </w:rPr>
            </w:pPr>
            <w:r w:rsidRPr="009E5DB5">
              <w:rPr>
                <w:b/>
                <w:bCs/>
              </w:rPr>
              <w:t xml:space="preserve">Oil   </w:t>
            </w:r>
          </w:p>
        </w:tc>
        <w:tc>
          <w:tcPr>
            <w:tcW w:w="4781" w:type="dxa"/>
            <w:tcBorders>
              <w:top w:val="single" w:sz="4" w:space="0" w:color="auto"/>
              <w:left w:val="single" w:sz="4" w:space="0" w:color="auto"/>
              <w:bottom w:val="single" w:sz="4" w:space="0" w:color="auto"/>
              <w:right w:val="single" w:sz="4" w:space="0" w:color="auto"/>
            </w:tcBorders>
          </w:tcPr>
          <w:p w14:paraId="06EBBBC3" w14:textId="77777777" w:rsidR="009E5DB5" w:rsidRPr="00E9735D" w:rsidRDefault="009E5DB5" w:rsidP="009E5DB5"/>
          <w:p w14:paraId="656DF414" w14:textId="20E832A6" w:rsidR="009E5DB5" w:rsidRPr="00E9735D" w:rsidRDefault="009E5DB5" w:rsidP="009E5DB5">
            <w:r w:rsidRPr="009E5DB5">
              <w:t xml:space="preserve">Litres used per year                          </w:t>
            </w:r>
          </w:p>
        </w:tc>
        <w:tc>
          <w:tcPr>
            <w:tcW w:w="1134" w:type="dxa"/>
            <w:tcBorders>
              <w:top w:val="single" w:sz="4" w:space="0" w:color="auto"/>
              <w:left w:val="single" w:sz="4" w:space="0" w:color="auto"/>
              <w:bottom w:val="single" w:sz="4" w:space="0" w:color="auto"/>
              <w:right w:val="single" w:sz="4" w:space="0" w:color="auto"/>
            </w:tcBorders>
          </w:tcPr>
          <w:p w14:paraId="2C3039E4" w14:textId="77777777" w:rsidR="009E5DB5" w:rsidRPr="00E9735D" w:rsidRDefault="009E5DB5" w:rsidP="00E9735D">
            <w:pPr>
              <w:jc w:val="right"/>
              <w:rPr>
                <w:b/>
                <w:bCs/>
              </w:rPr>
            </w:pPr>
          </w:p>
          <w:p w14:paraId="46399349" w14:textId="60C2CC9B" w:rsidR="009E5DB5" w:rsidRPr="00E9735D" w:rsidRDefault="009E5DB5" w:rsidP="00E9735D">
            <w:pPr>
              <w:jc w:val="right"/>
              <w:rPr>
                <w:b/>
                <w:bCs/>
              </w:rPr>
            </w:pPr>
            <w:r w:rsidRPr="009E5DB5">
              <w:rPr>
                <w:b/>
                <w:bCs/>
              </w:rPr>
              <w:t xml:space="preserve">………     </w:t>
            </w:r>
          </w:p>
        </w:tc>
        <w:tc>
          <w:tcPr>
            <w:tcW w:w="992" w:type="dxa"/>
            <w:tcBorders>
              <w:top w:val="single" w:sz="4" w:space="0" w:color="auto"/>
              <w:left w:val="single" w:sz="4" w:space="0" w:color="auto"/>
              <w:bottom w:val="single" w:sz="4" w:space="0" w:color="auto"/>
              <w:right w:val="single" w:sz="4" w:space="0" w:color="auto"/>
            </w:tcBorders>
          </w:tcPr>
          <w:p w14:paraId="4D166A19" w14:textId="77777777" w:rsidR="009E5DB5" w:rsidRPr="00E9735D" w:rsidRDefault="009E5DB5" w:rsidP="00E9735D">
            <w:pPr>
              <w:jc w:val="center"/>
              <w:rPr>
                <w:b/>
                <w:bCs/>
              </w:rPr>
            </w:pPr>
          </w:p>
          <w:p w14:paraId="29D42034" w14:textId="097EF272" w:rsidR="009E5DB5" w:rsidRPr="00E9735D" w:rsidRDefault="009E5DB5" w:rsidP="00E9735D">
            <w:pPr>
              <w:jc w:val="center"/>
              <w:rPr>
                <w:b/>
                <w:bCs/>
              </w:rPr>
            </w:pPr>
            <w:r w:rsidRPr="009E5DB5">
              <w:rPr>
                <w:b/>
                <w:bCs/>
              </w:rPr>
              <w:t>x 3</w:t>
            </w:r>
            <w:r w:rsidRPr="00E9735D">
              <w:rPr>
                <w:b/>
                <w:bCs/>
              </w:rPr>
              <w:t xml:space="preserve"> =</w:t>
            </w:r>
          </w:p>
        </w:tc>
        <w:tc>
          <w:tcPr>
            <w:tcW w:w="1843" w:type="dxa"/>
            <w:tcBorders>
              <w:top w:val="single" w:sz="4" w:space="0" w:color="auto"/>
              <w:left w:val="single" w:sz="4" w:space="0" w:color="auto"/>
              <w:bottom w:val="single" w:sz="4" w:space="0" w:color="auto"/>
              <w:right w:val="single" w:sz="4" w:space="0" w:color="auto"/>
            </w:tcBorders>
          </w:tcPr>
          <w:p w14:paraId="1B202DE3" w14:textId="77777777" w:rsidR="009E5DB5" w:rsidRPr="00E9735D" w:rsidRDefault="009E5DB5" w:rsidP="00E9735D">
            <w:pPr>
              <w:jc w:val="both"/>
              <w:rPr>
                <w:b/>
                <w:bCs/>
              </w:rPr>
            </w:pPr>
          </w:p>
          <w:p w14:paraId="49E425B6" w14:textId="31CCDBFC" w:rsidR="009E5DB5" w:rsidRPr="00E9735D" w:rsidRDefault="009E5DB5" w:rsidP="00E9735D">
            <w:pPr>
              <w:jc w:val="both"/>
              <w:rPr>
                <w:b/>
                <w:bCs/>
              </w:rPr>
            </w:pPr>
            <w:r w:rsidRPr="009E5DB5">
              <w:rPr>
                <w:b/>
                <w:bCs/>
              </w:rPr>
              <w:t>……… kgs CO</w:t>
            </w:r>
            <w:r w:rsidRPr="009E5DB5">
              <w:rPr>
                <w:b/>
                <w:bCs/>
                <w:vertAlign w:val="subscript"/>
              </w:rPr>
              <w:t>2</w:t>
            </w:r>
          </w:p>
        </w:tc>
      </w:tr>
      <w:tr w:rsidR="009E5DB5" w:rsidRPr="00E9735D" w14:paraId="0203C4FB" w14:textId="77777777" w:rsidTr="00C5120B">
        <w:tc>
          <w:tcPr>
            <w:tcW w:w="1735" w:type="dxa"/>
            <w:tcBorders>
              <w:top w:val="single" w:sz="4" w:space="0" w:color="auto"/>
              <w:left w:val="single" w:sz="4" w:space="0" w:color="auto"/>
              <w:bottom w:val="single" w:sz="4" w:space="0" w:color="auto"/>
              <w:right w:val="single" w:sz="4" w:space="0" w:color="auto"/>
            </w:tcBorders>
          </w:tcPr>
          <w:p w14:paraId="0DFC146C" w14:textId="77777777" w:rsidR="009E5DB5" w:rsidRPr="00E9735D" w:rsidRDefault="009E5DB5" w:rsidP="009E5DB5">
            <w:pPr>
              <w:rPr>
                <w:b/>
                <w:bCs/>
              </w:rPr>
            </w:pPr>
          </w:p>
          <w:p w14:paraId="320BF74F" w14:textId="335AFFF5" w:rsidR="009E5DB5" w:rsidRPr="00E9735D" w:rsidRDefault="009E5DB5" w:rsidP="009E5DB5">
            <w:pPr>
              <w:rPr>
                <w:b/>
                <w:bCs/>
              </w:rPr>
            </w:pPr>
            <w:r w:rsidRPr="009E5DB5">
              <w:rPr>
                <w:b/>
                <w:bCs/>
              </w:rPr>
              <w:t>Gas (Propane)</w:t>
            </w:r>
          </w:p>
        </w:tc>
        <w:tc>
          <w:tcPr>
            <w:tcW w:w="4781" w:type="dxa"/>
            <w:tcBorders>
              <w:top w:val="single" w:sz="4" w:space="0" w:color="auto"/>
              <w:left w:val="single" w:sz="4" w:space="0" w:color="auto"/>
              <w:bottom w:val="single" w:sz="4" w:space="0" w:color="auto"/>
              <w:right w:val="single" w:sz="4" w:space="0" w:color="auto"/>
            </w:tcBorders>
          </w:tcPr>
          <w:p w14:paraId="312C9EB9" w14:textId="77777777" w:rsidR="009E5DB5" w:rsidRPr="00E9735D" w:rsidRDefault="009E5DB5" w:rsidP="009E5DB5"/>
          <w:p w14:paraId="101B5DC1" w14:textId="43357230" w:rsidR="009E5DB5" w:rsidRPr="00E9735D" w:rsidRDefault="009E5DB5" w:rsidP="009E5DB5">
            <w:r w:rsidRPr="009E5DB5">
              <w:t>Litres used per year (tank)</w:t>
            </w:r>
          </w:p>
        </w:tc>
        <w:tc>
          <w:tcPr>
            <w:tcW w:w="1134" w:type="dxa"/>
            <w:tcBorders>
              <w:top w:val="single" w:sz="4" w:space="0" w:color="auto"/>
              <w:left w:val="single" w:sz="4" w:space="0" w:color="auto"/>
              <w:bottom w:val="single" w:sz="4" w:space="0" w:color="auto"/>
              <w:right w:val="single" w:sz="4" w:space="0" w:color="auto"/>
            </w:tcBorders>
          </w:tcPr>
          <w:p w14:paraId="62005332" w14:textId="77777777" w:rsidR="009E5DB5" w:rsidRPr="00E9735D" w:rsidRDefault="009E5DB5" w:rsidP="00E9735D">
            <w:pPr>
              <w:jc w:val="right"/>
              <w:rPr>
                <w:b/>
                <w:bCs/>
              </w:rPr>
            </w:pPr>
          </w:p>
          <w:p w14:paraId="04E8769B" w14:textId="1FD8FA20" w:rsidR="009E5DB5" w:rsidRPr="00E9735D" w:rsidRDefault="009E5DB5" w:rsidP="00E9735D">
            <w:pPr>
              <w:jc w:val="right"/>
              <w:rPr>
                <w:b/>
                <w:bCs/>
              </w:rPr>
            </w:pPr>
            <w:r w:rsidRPr="009E5DB5">
              <w:rPr>
                <w:b/>
                <w:bCs/>
              </w:rPr>
              <w:t xml:space="preserve">………     </w:t>
            </w:r>
          </w:p>
        </w:tc>
        <w:tc>
          <w:tcPr>
            <w:tcW w:w="992" w:type="dxa"/>
            <w:tcBorders>
              <w:top w:val="single" w:sz="4" w:space="0" w:color="auto"/>
              <w:left w:val="single" w:sz="4" w:space="0" w:color="auto"/>
              <w:bottom w:val="single" w:sz="4" w:space="0" w:color="auto"/>
              <w:right w:val="single" w:sz="4" w:space="0" w:color="auto"/>
            </w:tcBorders>
          </w:tcPr>
          <w:p w14:paraId="78117387" w14:textId="77777777" w:rsidR="009E5DB5" w:rsidRPr="00E9735D" w:rsidRDefault="009E5DB5" w:rsidP="00E9735D">
            <w:pPr>
              <w:jc w:val="center"/>
              <w:rPr>
                <w:b/>
                <w:bCs/>
              </w:rPr>
            </w:pPr>
          </w:p>
          <w:p w14:paraId="651AC257" w14:textId="0C967C57" w:rsidR="009E5DB5" w:rsidRPr="00E9735D" w:rsidRDefault="009E5DB5" w:rsidP="00E9735D">
            <w:pPr>
              <w:jc w:val="center"/>
              <w:rPr>
                <w:b/>
                <w:bCs/>
              </w:rPr>
            </w:pPr>
            <w:r w:rsidRPr="00E9735D">
              <w:rPr>
                <w:b/>
                <w:bCs/>
              </w:rPr>
              <w:t>x 1.6</w:t>
            </w:r>
          </w:p>
        </w:tc>
        <w:tc>
          <w:tcPr>
            <w:tcW w:w="1843" w:type="dxa"/>
            <w:tcBorders>
              <w:top w:val="single" w:sz="4" w:space="0" w:color="auto"/>
              <w:left w:val="single" w:sz="4" w:space="0" w:color="auto"/>
              <w:bottom w:val="single" w:sz="4" w:space="0" w:color="auto"/>
              <w:right w:val="single" w:sz="4" w:space="0" w:color="auto"/>
            </w:tcBorders>
          </w:tcPr>
          <w:p w14:paraId="0D39C36C" w14:textId="77777777" w:rsidR="009E5DB5" w:rsidRPr="00E9735D" w:rsidRDefault="009E5DB5" w:rsidP="00E9735D">
            <w:pPr>
              <w:jc w:val="both"/>
              <w:rPr>
                <w:b/>
                <w:bCs/>
              </w:rPr>
            </w:pPr>
          </w:p>
          <w:p w14:paraId="4E9E7FFC" w14:textId="3C8D210D" w:rsidR="009E5DB5" w:rsidRPr="00E9735D" w:rsidRDefault="009E5DB5" w:rsidP="00E9735D">
            <w:pPr>
              <w:jc w:val="both"/>
              <w:rPr>
                <w:b/>
                <w:bCs/>
              </w:rPr>
            </w:pPr>
            <w:r w:rsidRPr="009E5DB5">
              <w:rPr>
                <w:b/>
                <w:bCs/>
              </w:rPr>
              <w:t>……… kgs CO</w:t>
            </w:r>
            <w:r w:rsidRPr="009E5DB5">
              <w:rPr>
                <w:b/>
                <w:bCs/>
                <w:vertAlign w:val="subscript"/>
              </w:rPr>
              <w:t>2</w:t>
            </w:r>
          </w:p>
        </w:tc>
      </w:tr>
      <w:tr w:rsidR="009E5DB5" w:rsidRPr="00E9735D" w14:paraId="1A0522CA" w14:textId="77777777" w:rsidTr="00C5120B">
        <w:tc>
          <w:tcPr>
            <w:tcW w:w="1735" w:type="dxa"/>
            <w:tcBorders>
              <w:top w:val="single" w:sz="4" w:space="0" w:color="auto"/>
              <w:left w:val="single" w:sz="4" w:space="0" w:color="auto"/>
              <w:bottom w:val="single" w:sz="4" w:space="0" w:color="auto"/>
              <w:right w:val="single" w:sz="4" w:space="0" w:color="auto"/>
            </w:tcBorders>
          </w:tcPr>
          <w:p w14:paraId="47C01E8E" w14:textId="77777777" w:rsidR="009E5DB5" w:rsidRPr="00E9735D" w:rsidRDefault="009E5DB5" w:rsidP="009E5DB5">
            <w:pPr>
              <w:rPr>
                <w:b/>
                <w:bCs/>
              </w:rPr>
            </w:pPr>
          </w:p>
          <w:p w14:paraId="65A88C4D" w14:textId="096DC68F" w:rsidR="009E5DB5" w:rsidRPr="00E9735D" w:rsidRDefault="009E5DB5" w:rsidP="009E5DB5">
            <w:pPr>
              <w:rPr>
                <w:b/>
                <w:bCs/>
              </w:rPr>
            </w:pPr>
            <w:r w:rsidRPr="009E5DB5">
              <w:rPr>
                <w:b/>
                <w:bCs/>
              </w:rPr>
              <w:t xml:space="preserve">Coal                        </w:t>
            </w:r>
          </w:p>
        </w:tc>
        <w:tc>
          <w:tcPr>
            <w:tcW w:w="4781" w:type="dxa"/>
            <w:tcBorders>
              <w:top w:val="single" w:sz="4" w:space="0" w:color="auto"/>
              <w:left w:val="single" w:sz="4" w:space="0" w:color="auto"/>
              <w:bottom w:val="single" w:sz="4" w:space="0" w:color="auto"/>
              <w:right w:val="single" w:sz="4" w:space="0" w:color="auto"/>
            </w:tcBorders>
          </w:tcPr>
          <w:p w14:paraId="357AAADD" w14:textId="77777777" w:rsidR="009E5DB5" w:rsidRPr="00E9735D" w:rsidRDefault="009E5DB5" w:rsidP="009E5DB5"/>
          <w:p w14:paraId="0E1B4BE1" w14:textId="7D427B7F" w:rsidR="009E5DB5" w:rsidRPr="00E9735D" w:rsidRDefault="009E5DB5" w:rsidP="009E5DB5">
            <w:r w:rsidRPr="009E5DB5">
              <w:t>Kilograms used per yea</w:t>
            </w:r>
            <w:r w:rsidR="00E9735D" w:rsidRPr="00E9735D">
              <w:t>r</w:t>
            </w:r>
          </w:p>
        </w:tc>
        <w:tc>
          <w:tcPr>
            <w:tcW w:w="1134" w:type="dxa"/>
            <w:tcBorders>
              <w:top w:val="single" w:sz="4" w:space="0" w:color="auto"/>
              <w:left w:val="single" w:sz="4" w:space="0" w:color="auto"/>
              <w:bottom w:val="single" w:sz="4" w:space="0" w:color="auto"/>
              <w:right w:val="single" w:sz="4" w:space="0" w:color="auto"/>
            </w:tcBorders>
          </w:tcPr>
          <w:p w14:paraId="7F95B4B9" w14:textId="77777777" w:rsidR="009E5DB5" w:rsidRPr="00E9735D" w:rsidRDefault="009E5DB5" w:rsidP="00E9735D">
            <w:pPr>
              <w:jc w:val="right"/>
              <w:rPr>
                <w:b/>
                <w:bCs/>
              </w:rPr>
            </w:pPr>
          </w:p>
          <w:p w14:paraId="483AC26A" w14:textId="0BF63681" w:rsidR="009E5DB5" w:rsidRPr="00E9735D" w:rsidRDefault="009E5DB5" w:rsidP="00E9735D">
            <w:pPr>
              <w:jc w:val="right"/>
              <w:rPr>
                <w:b/>
                <w:bCs/>
              </w:rPr>
            </w:pPr>
            <w:r w:rsidRPr="009E5DB5">
              <w:rPr>
                <w:b/>
                <w:bCs/>
              </w:rPr>
              <w:t xml:space="preserve">………     </w:t>
            </w:r>
          </w:p>
        </w:tc>
        <w:tc>
          <w:tcPr>
            <w:tcW w:w="992" w:type="dxa"/>
            <w:tcBorders>
              <w:top w:val="single" w:sz="4" w:space="0" w:color="auto"/>
              <w:left w:val="single" w:sz="4" w:space="0" w:color="auto"/>
              <w:bottom w:val="single" w:sz="4" w:space="0" w:color="auto"/>
              <w:right w:val="single" w:sz="4" w:space="0" w:color="auto"/>
            </w:tcBorders>
          </w:tcPr>
          <w:p w14:paraId="00DACD58" w14:textId="77777777" w:rsidR="009E5DB5" w:rsidRPr="00E9735D" w:rsidRDefault="009E5DB5" w:rsidP="00E9735D">
            <w:pPr>
              <w:jc w:val="center"/>
              <w:rPr>
                <w:b/>
                <w:bCs/>
              </w:rPr>
            </w:pPr>
          </w:p>
          <w:p w14:paraId="114147E2" w14:textId="22CAFEBE" w:rsidR="009E5DB5" w:rsidRPr="00E9735D" w:rsidRDefault="00E9735D" w:rsidP="00E9735D">
            <w:pPr>
              <w:jc w:val="center"/>
              <w:rPr>
                <w:b/>
                <w:bCs/>
              </w:rPr>
            </w:pPr>
            <w:r w:rsidRPr="00E9735D">
              <w:rPr>
                <w:b/>
                <w:bCs/>
              </w:rPr>
              <w:t>x</w:t>
            </w:r>
            <w:r w:rsidR="009E5DB5" w:rsidRPr="00E9735D">
              <w:rPr>
                <w:b/>
                <w:bCs/>
              </w:rPr>
              <w:t xml:space="preserve"> 3</w:t>
            </w:r>
          </w:p>
        </w:tc>
        <w:tc>
          <w:tcPr>
            <w:tcW w:w="1843" w:type="dxa"/>
            <w:tcBorders>
              <w:top w:val="single" w:sz="4" w:space="0" w:color="auto"/>
              <w:left w:val="single" w:sz="4" w:space="0" w:color="auto"/>
              <w:bottom w:val="single" w:sz="4" w:space="0" w:color="auto"/>
              <w:right w:val="single" w:sz="4" w:space="0" w:color="auto"/>
            </w:tcBorders>
          </w:tcPr>
          <w:p w14:paraId="49445312" w14:textId="77777777" w:rsidR="009E5DB5" w:rsidRPr="00E9735D" w:rsidRDefault="009E5DB5" w:rsidP="00E9735D">
            <w:pPr>
              <w:jc w:val="both"/>
              <w:rPr>
                <w:b/>
                <w:bCs/>
              </w:rPr>
            </w:pPr>
          </w:p>
          <w:p w14:paraId="106F67BF" w14:textId="5D33B9D2" w:rsidR="009E5DB5" w:rsidRPr="00E9735D" w:rsidRDefault="009E5DB5" w:rsidP="00E9735D">
            <w:pPr>
              <w:jc w:val="both"/>
              <w:rPr>
                <w:b/>
                <w:bCs/>
              </w:rPr>
            </w:pPr>
            <w:r w:rsidRPr="009E5DB5">
              <w:rPr>
                <w:b/>
                <w:bCs/>
              </w:rPr>
              <w:t>……… kgs CO</w:t>
            </w:r>
            <w:r w:rsidRPr="009E5DB5">
              <w:rPr>
                <w:b/>
                <w:bCs/>
                <w:vertAlign w:val="subscript"/>
              </w:rPr>
              <w:t>2</w:t>
            </w:r>
          </w:p>
        </w:tc>
      </w:tr>
      <w:tr w:rsidR="009E5DB5" w:rsidRPr="00E9735D" w14:paraId="14C76811" w14:textId="77777777" w:rsidTr="00C5120B">
        <w:tc>
          <w:tcPr>
            <w:tcW w:w="1735" w:type="dxa"/>
            <w:tcBorders>
              <w:top w:val="single" w:sz="4" w:space="0" w:color="auto"/>
              <w:left w:val="single" w:sz="4" w:space="0" w:color="auto"/>
              <w:bottom w:val="single" w:sz="4" w:space="0" w:color="auto"/>
              <w:right w:val="single" w:sz="4" w:space="0" w:color="auto"/>
            </w:tcBorders>
          </w:tcPr>
          <w:p w14:paraId="6E9CDA5F" w14:textId="77777777" w:rsidR="00E9735D" w:rsidRDefault="00E9735D" w:rsidP="009E5DB5">
            <w:pPr>
              <w:rPr>
                <w:b/>
                <w:bCs/>
              </w:rPr>
            </w:pPr>
          </w:p>
          <w:p w14:paraId="521458B4" w14:textId="79F95E20" w:rsidR="009E5DB5" w:rsidRPr="009E5DB5" w:rsidRDefault="00E9735D" w:rsidP="009E5DB5">
            <w:pPr>
              <w:rPr>
                <w:b/>
                <w:color w:val="800000"/>
                <w:sz w:val="24"/>
                <w:szCs w:val="24"/>
                <w:u w:val="single"/>
              </w:rPr>
            </w:pPr>
            <w:r>
              <w:rPr>
                <w:b/>
                <w:bCs/>
              </w:rPr>
              <w:t>Wood</w:t>
            </w:r>
            <w:r w:rsidRPr="009E5DB5">
              <w:rPr>
                <w:b/>
                <w:bCs/>
              </w:rPr>
              <w:t xml:space="preserve">                        </w:t>
            </w:r>
          </w:p>
        </w:tc>
        <w:tc>
          <w:tcPr>
            <w:tcW w:w="4781" w:type="dxa"/>
            <w:tcBorders>
              <w:top w:val="single" w:sz="4" w:space="0" w:color="auto"/>
              <w:left w:val="single" w:sz="4" w:space="0" w:color="auto"/>
              <w:bottom w:val="single" w:sz="4" w:space="0" w:color="auto"/>
              <w:right w:val="single" w:sz="4" w:space="0" w:color="auto"/>
            </w:tcBorders>
          </w:tcPr>
          <w:p w14:paraId="7279C093" w14:textId="77777777" w:rsidR="009E5DB5" w:rsidRDefault="009E5DB5" w:rsidP="009E5DB5">
            <w:pPr>
              <w:rPr>
                <w:b/>
                <w:color w:val="800000"/>
                <w:sz w:val="24"/>
                <w:szCs w:val="24"/>
                <w:u w:val="single"/>
              </w:rPr>
            </w:pPr>
          </w:p>
          <w:p w14:paraId="719BC981" w14:textId="43DDB77F" w:rsidR="00E9735D" w:rsidRPr="009E5DB5" w:rsidRDefault="00E9735D" w:rsidP="009E5DB5">
            <w:pPr>
              <w:rPr>
                <w:b/>
                <w:color w:val="800000"/>
                <w:sz w:val="24"/>
                <w:szCs w:val="24"/>
                <w:u w:val="single"/>
              </w:rPr>
            </w:pPr>
            <w:r w:rsidRPr="009E5DB5">
              <w:t xml:space="preserve">Carbon neutral so enter 0                                                               </w:t>
            </w:r>
          </w:p>
        </w:tc>
        <w:tc>
          <w:tcPr>
            <w:tcW w:w="1134" w:type="dxa"/>
            <w:tcBorders>
              <w:top w:val="single" w:sz="4" w:space="0" w:color="auto"/>
              <w:left w:val="single" w:sz="4" w:space="0" w:color="auto"/>
              <w:bottom w:val="single" w:sz="4" w:space="0" w:color="auto"/>
              <w:right w:val="single" w:sz="4" w:space="0" w:color="auto"/>
            </w:tcBorders>
          </w:tcPr>
          <w:p w14:paraId="7B7EC0E7" w14:textId="77777777" w:rsidR="009E5DB5" w:rsidRPr="00E9735D" w:rsidRDefault="009E5DB5" w:rsidP="009E5DB5">
            <w:pPr>
              <w:rPr>
                <w:b/>
                <w:bCs/>
                <w:color w:val="800000"/>
                <w:sz w:val="24"/>
                <w:szCs w:val="24"/>
                <w:u w:val="single"/>
              </w:rPr>
            </w:pPr>
          </w:p>
          <w:p w14:paraId="008E4B16" w14:textId="48BB629E" w:rsidR="00E9735D" w:rsidRPr="00E9735D" w:rsidRDefault="00E9735D" w:rsidP="00E9735D">
            <w:pPr>
              <w:jc w:val="right"/>
              <w:rPr>
                <w:b/>
                <w:bCs/>
                <w:color w:val="800000"/>
                <w:sz w:val="24"/>
                <w:szCs w:val="24"/>
                <w:u w:val="single"/>
              </w:rPr>
            </w:pPr>
            <w:r w:rsidRPr="009E5DB5">
              <w:rPr>
                <w:b/>
                <w:bCs/>
              </w:rPr>
              <w:t xml:space="preserve">………     </w:t>
            </w:r>
          </w:p>
        </w:tc>
        <w:tc>
          <w:tcPr>
            <w:tcW w:w="992" w:type="dxa"/>
            <w:tcBorders>
              <w:top w:val="single" w:sz="4" w:space="0" w:color="auto"/>
              <w:left w:val="single" w:sz="4" w:space="0" w:color="auto"/>
              <w:bottom w:val="single" w:sz="4" w:space="0" w:color="auto"/>
              <w:right w:val="single" w:sz="4" w:space="0" w:color="auto"/>
            </w:tcBorders>
          </w:tcPr>
          <w:p w14:paraId="72130785" w14:textId="77777777" w:rsidR="009E5DB5" w:rsidRPr="00E9735D" w:rsidRDefault="009E5DB5" w:rsidP="009E5DB5">
            <w:pPr>
              <w:jc w:val="center"/>
              <w:rPr>
                <w:b/>
                <w:bCs/>
                <w:color w:val="800000"/>
                <w:sz w:val="24"/>
                <w:szCs w:val="24"/>
                <w:u w:val="single"/>
              </w:rPr>
            </w:pPr>
          </w:p>
          <w:p w14:paraId="6DE329C9" w14:textId="705E6B33" w:rsidR="00E9735D" w:rsidRPr="00E9735D" w:rsidRDefault="00E9735D" w:rsidP="00E9735D">
            <w:pPr>
              <w:jc w:val="center"/>
              <w:rPr>
                <w:b/>
                <w:bCs/>
                <w:color w:val="800000"/>
                <w:sz w:val="24"/>
                <w:szCs w:val="24"/>
                <w:u w:val="single"/>
              </w:rPr>
            </w:pPr>
            <w:r w:rsidRPr="00E9735D">
              <w:rPr>
                <w:b/>
                <w:bCs/>
              </w:rPr>
              <w:t>x 0</w:t>
            </w:r>
          </w:p>
        </w:tc>
        <w:tc>
          <w:tcPr>
            <w:tcW w:w="1843" w:type="dxa"/>
            <w:tcBorders>
              <w:top w:val="single" w:sz="4" w:space="0" w:color="auto"/>
              <w:left w:val="single" w:sz="4" w:space="0" w:color="auto"/>
              <w:bottom w:val="single" w:sz="4" w:space="0" w:color="auto"/>
              <w:right w:val="single" w:sz="4" w:space="0" w:color="auto"/>
            </w:tcBorders>
          </w:tcPr>
          <w:p w14:paraId="30897782" w14:textId="77777777" w:rsidR="009E5DB5" w:rsidRPr="00E9735D" w:rsidRDefault="009E5DB5" w:rsidP="009E5DB5">
            <w:pPr>
              <w:rPr>
                <w:b/>
                <w:bCs/>
                <w:color w:val="800000"/>
                <w:sz w:val="24"/>
                <w:szCs w:val="24"/>
                <w:u w:val="single"/>
              </w:rPr>
            </w:pPr>
          </w:p>
          <w:p w14:paraId="3EC6F6F6" w14:textId="24BA788B" w:rsidR="00E9735D" w:rsidRPr="00E9735D" w:rsidRDefault="00E9735D" w:rsidP="009E5DB5">
            <w:pPr>
              <w:rPr>
                <w:b/>
                <w:bCs/>
                <w:color w:val="800000"/>
                <w:sz w:val="24"/>
                <w:szCs w:val="24"/>
                <w:u w:val="single"/>
              </w:rPr>
            </w:pPr>
            <w:r w:rsidRPr="009E5DB5">
              <w:rPr>
                <w:b/>
                <w:bCs/>
              </w:rPr>
              <w:t>……… kgs CO</w:t>
            </w:r>
            <w:r w:rsidRPr="009E5DB5">
              <w:rPr>
                <w:b/>
                <w:bCs/>
                <w:vertAlign w:val="subscript"/>
              </w:rPr>
              <w:t>2</w:t>
            </w:r>
          </w:p>
        </w:tc>
      </w:tr>
      <w:tr w:rsidR="00E9735D" w14:paraId="5D139989" w14:textId="77777777" w:rsidTr="009B2F1C">
        <w:trPr>
          <w:trHeight w:val="444"/>
        </w:trPr>
        <w:tc>
          <w:tcPr>
            <w:tcW w:w="6516" w:type="dxa"/>
            <w:gridSpan w:val="2"/>
            <w:tcBorders>
              <w:top w:val="single" w:sz="4" w:space="0" w:color="auto"/>
              <w:left w:val="single" w:sz="4" w:space="0" w:color="auto"/>
              <w:bottom w:val="single" w:sz="4" w:space="0" w:color="auto"/>
              <w:right w:val="single" w:sz="4" w:space="0" w:color="auto"/>
            </w:tcBorders>
          </w:tcPr>
          <w:p w14:paraId="1911C679" w14:textId="0D52F740" w:rsidR="00E9735D" w:rsidRPr="00E9735D" w:rsidRDefault="00E9735D" w:rsidP="00E9735D">
            <w:r w:rsidRPr="009E5DB5">
              <w:rPr>
                <w:b/>
                <w:color w:val="FF0000"/>
                <w:sz w:val="28"/>
                <w:szCs w:val="28"/>
              </w:rPr>
              <w:t xml:space="preserve">Total </w:t>
            </w:r>
            <w:r w:rsidRPr="009E5DB5">
              <w:rPr>
                <w:b/>
                <w:sz w:val="28"/>
                <w:szCs w:val="28"/>
              </w:rPr>
              <w:t xml:space="preserve"> </w:t>
            </w:r>
            <w:r w:rsidRPr="009E5DB5">
              <w:rPr>
                <w:sz w:val="28"/>
                <w:szCs w:val="28"/>
              </w:rPr>
              <w:t xml:space="preserve">                                                                                                                       </w:t>
            </w:r>
          </w:p>
        </w:tc>
        <w:tc>
          <w:tcPr>
            <w:tcW w:w="3969" w:type="dxa"/>
            <w:gridSpan w:val="3"/>
            <w:tcBorders>
              <w:top w:val="single" w:sz="4" w:space="0" w:color="auto"/>
              <w:left w:val="single" w:sz="4" w:space="0" w:color="auto"/>
              <w:bottom w:val="single" w:sz="4" w:space="0" w:color="auto"/>
              <w:right w:val="single" w:sz="4" w:space="0" w:color="auto"/>
            </w:tcBorders>
          </w:tcPr>
          <w:p w14:paraId="00A90B5F" w14:textId="77777777" w:rsidR="00E9735D" w:rsidRPr="00E9735D" w:rsidRDefault="00E9735D" w:rsidP="00C5120B">
            <w:pPr>
              <w:jc w:val="right"/>
              <w:rPr>
                <w:b/>
                <w:bCs/>
              </w:rPr>
            </w:pPr>
          </w:p>
          <w:p w14:paraId="59F7D437" w14:textId="7B14A82F" w:rsidR="00E9735D" w:rsidRPr="00E9735D" w:rsidRDefault="00E9735D" w:rsidP="00C5120B">
            <w:pPr>
              <w:jc w:val="right"/>
              <w:rPr>
                <w:b/>
                <w:bCs/>
                <w:color w:val="800000"/>
                <w:sz w:val="32"/>
                <w:szCs w:val="32"/>
                <w:u w:val="single"/>
              </w:rPr>
            </w:pPr>
            <w:r w:rsidRPr="009E5DB5">
              <w:rPr>
                <w:b/>
                <w:bCs/>
              </w:rPr>
              <w:t xml:space="preserve">……… </w:t>
            </w:r>
            <w:proofErr w:type="spellStart"/>
            <w:r w:rsidRPr="009E5DB5">
              <w:rPr>
                <w:b/>
                <w:bCs/>
              </w:rPr>
              <w:t>kgs</w:t>
            </w:r>
            <w:proofErr w:type="spellEnd"/>
            <w:r w:rsidRPr="009E5DB5">
              <w:rPr>
                <w:b/>
                <w:bCs/>
              </w:rPr>
              <w:t xml:space="preserve"> CO</w:t>
            </w:r>
            <w:r w:rsidRPr="009E5DB5">
              <w:rPr>
                <w:b/>
                <w:bCs/>
                <w:vertAlign w:val="subscript"/>
              </w:rPr>
              <w:t>2</w:t>
            </w:r>
            <w:r w:rsidRPr="00E9735D">
              <w:rPr>
                <w:b/>
                <w:bCs/>
              </w:rPr>
              <w:t xml:space="preserve"> </w:t>
            </w:r>
          </w:p>
        </w:tc>
      </w:tr>
      <w:tr w:rsidR="00E9735D" w14:paraId="25AA7630" w14:textId="77777777" w:rsidTr="00C5120B">
        <w:tc>
          <w:tcPr>
            <w:tcW w:w="6516" w:type="dxa"/>
            <w:gridSpan w:val="2"/>
            <w:tcBorders>
              <w:top w:val="single" w:sz="4" w:space="0" w:color="auto"/>
              <w:left w:val="single" w:sz="4" w:space="0" w:color="auto"/>
              <w:bottom w:val="single" w:sz="4" w:space="0" w:color="auto"/>
              <w:right w:val="single" w:sz="4" w:space="0" w:color="auto"/>
            </w:tcBorders>
          </w:tcPr>
          <w:p w14:paraId="474B6015" w14:textId="77777777" w:rsidR="00E9735D" w:rsidRPr="00E9735D" w:rsidRDefault="00E9735D" w:rsidP="00E9735D">
            <w:pPr>
              <w:rPr>
                <w:b/>
                <w:bCs/>
                <w:sz w:val="16"/>
                <w:szCs w:val="16"/>
              </w:rPr>
            </w:pPr>
          </w:p>
          <w:p w14:paraId="1FB4E665" w14:textId="5014C160" w:rsidR="00E9735D" w:rsidRPr="008D5845" w:rsidRDefault="00E9735D" w:rsidP="00E9735D">
            <w:pPr>
              <w:rPr>
                <w:b/>
                <w:color w:val="FF0000"/>
                <w:sz w:val="24"/>
                <w:szCs w:val="24"/>
              </w:rPr>
            </w:pPr>
            <w:r w:rsidRPr="008D5845">
              <w:rPr>
                <w:b/>
                <w:bCs/>
                <w:sz w:val="24"/>
                <w:szCs w:val="24"/>
              </w:rPr>
              <w:t xml:space="preserve">Divide by number of adults in the house                                                              </w:t>
            </w:r>
          </w:p>
        </w:tc>
        <w:tc>
          <w:tcPr>
            <w:tcW w:w="3969" w:type="dxa"/>
            <w:gridSpan w:val="3"/>
            <w:tcBorders>
              <w:top w:val="single" w:sz="4" w:space="0" w:color="auto"/>
              <w:left w:val="single" w:sz="4" w:space="0" w:color="auto"/>
              <w:bottom w:val="single" w:sz="4" w:space="0" w:color="auto"/>
              <w:right w:val="single" w:sz="4" w:space="0" w:color="auto"/>
            </w:tcBorders>
          </w:tcPr>
          <w:p w14:paraId="4C1E1C0F" w14:textId="77777777" w:rsidR="00E9735D" w:rsidRPr="00E9735D" w:rsidRDefault="00E9735D" w:rsidP="00C5120B">
            <w:pPr>
              <w:jc w:val="right"/>
              <w:rPr>
                <w:b/>
                <w:bCs/>
              </w:rPr>
            </w:pPr>
          </w:p>
          <w:p w14:paraId="79F77758" w14:textId="06B796BA" w:rsidR="00E9735D" w:rsidRPr="00E9735D" w:rsidRDefault="00E9735D" w:rsidP="00C5120B">
            <w:pPr>
              <w:jc w:val="right"/>
              <w:rPr>
                <w:b/>
                <w:bCs/>
              </w:rPr>
            </w:pPr>
            <w:r w:rsidRPr="009E5DB5">
              <w:rPr>
                <w:b/>
                <w:bCs/>
              </w:rPr>
              <w:t>……… kgs CO</w:t>
            </w:r>
            <w:r w:rsidRPr="009E5DB5">
              <w:rPr>
                <w:b/>
                <w:bCs/>
                <w:vertAlign w:val="subscript"/>
              </w:rPr>
              <w:t>2</w:t>
            </w:r>
            <w:r w:rsidRPr="00E9735D">
              <w:rPr>
                <w:b/>
                <w:bCs/>
              </w:rPr>
              <w:t xml:space="preserve"> per person</w:t>
            </w:r>
          </w:p>
        </w:tc>
      </w:tr>
    </w:tbl>
    <w:p w14:paraId="4EC0803E" w14:textId="77777777" w:rsidR="009E5DB5" w:rsidRPr="006E2964" w:rsidRDefault="009E5DB5" w:rsidP="009E5DB5">
      <w:pPr>
        <w:spacing w:after="0" w:line="240" w:lineRule="auto"/>
        <w:rPr>
          <w:rFonts w:ascii="Times New Roman" w:eastAsia="Times New Roman" w:hAnsi="Times New Roman" w:cs="Times New Roman"/>
          <w:b/>
          <w:color w:val="800000"/>
          <w:sz w:val="24"/>
          <w:szCs w:val="24"/>
          <w:u w:val="single"/>
          <w:lang w:eastAsia="en-GB"/>
        </w:rPr>
      </w:pPr>
    </w:p>
    <w:tbl>
      <w:tblPr>
        <w:tblStyle w:val="TableGrid"/>
        <w:tblW w:w="0" w:type="auto"/>
        <w:tblLook w:val="04A0" w:firstRow="1" w:lastRow="0" w:firstColumn="1" w:lastColumn="0" w:noHBand="0" w:noVBand="1"/>
      </w:tblPr>
      <w:tblGrid>
        <w:gridCol w:w="704"/>
        <w:gridCol w:w="7796"/>
        <w:gridCol w:w="1956"/>
      </w:tblGrid>
      <w:tr w:rsidR="00E9735D" w14:paraId="088569A1" w14:textId="77777777" w:rsidTr="00C5120B">
        <w:tc>
          <w:tcPr>
            <w:tcW w:w="10456" w:type="dxa"/>
            <w:gridSpan w:val="3"/>
          </w:tcPr>
          <w:p w14:paraId="7242D229" w14:textId="3002F540" w:rsidR="00E9735D" w:rsidRPr="00E9735D" w:rsidRDefault="00E9735D" w:rsidP="009E5DB5">
            <w:pPr>
              <w:rPr>
                <w:sz w:val="24"/>
                <w:szCs w:val="24"/>
              </w:rPr>
            </w:pPr>
            <w:r w:rsidRPr="009E5DB5">
              <w:rPr>
                <w:rFonts w:ascii="Inkpen2 Script" w:hAnsi="Inkpen2 Script"/>
                <w:b/>
                <w:color w:val="800000"/>
                <w:sz w:val="32"/>
                <w:szCs w:val="32"/>
                <w:u w:val="single"/>
              </w:rPr>
              <w:t>TRANSPORT</w:t>
            </w:r>
            <w:r w:rsidRPr="009E5DB5">
              <w:rPr>
                <w:sz w:val="24"/>
                <w:szCs w:val="24"/>
              </w:rPr>
              <w:t xml:space="preserve"> </w:t>
            </w:r>
            <w:r w:rsidRPr="009E5DB5">
              <w:rPr>
                <w:b/>
                <w:sz w:val="24"/>
                <w:szCs w:val="24"/>
              </w:rPr>
              <w:t>(Responsible for 36% of average UK carbon footprint)</w:t>
            </w:r>
          </w:p>
        </w:tc>
      </w:tr>
      <w:tr w:rsidR="00C5120B" w14:paraId="68F8E411" w14:textId="77777777" w:rsidTr="00C5120B">
        <w:tc>
          <w:tcPr>
            <w:tcW w:w="704" w:type="dxa"/>
            <w:vMerge w:val="restart"/>
          </w:tcPr>
          <w:p w14:paraId="6F383A54" w14:textId="337B29AB" w:rsidR="00C5120B" w:rsidRDefault="00C5120B" w:rsidP="00E9735D">
            <w:r w:rsidRPr="009E5DB5">
              <w:rPr>
                <w:rFonts w:ascii="Inkpen2 Script" w:hAnsi="Inkpen2 Script"/>
                <w:b/>
                <w:color w:val="993300"/>
                <w:sz w:val="28"/>
                <w:szCs w:val="28"/>
                <w:u w:val="single"/>
              </w:rPr>
              <w:t>Car</w:t>
            </w:r>
            <w:r w:rsidRPr="009E5DB5">
              <w:rPr>
                <w:rFonts w:ascii="Inkpen2 Script" w:hAnsi="Inkpen2 Script"/>
                <w:color w:val="808000"/>
                <w:sz w:val="24"/>
                <w:szCs w:val="24"/>
              </w:rPr>
              <w:t>:</w:t>
            </w:r>
            <w:r w:rsidRPr="009E5DB5">
              <w:rPr>
                <w:sz w:val="24"/>
                <w:szCs w:val="24"/>
              </w:rPr>
              <w:t xml:space="preserve">   </w:t>
            </w:r>
          </w:p>
        </w:tc>
        <w:tc>
          <w:tcPr>
            <w:tcW w:w="7796" w:type="dxa"/>
          </w:tcPr>
          <w:p w14:paraId="20886D98" w14:textId="77777777" w:rsidR="00C5120B" w:rsidRPr="00C5120B" w:rsidRDefault="00C5120B" w:rsidP="00E9735D">
            <w:pPr>
              <w:pStyle w:val="ListParagraph"/>
              <w:numPr>
                <w:ilvl w:val="0"/>
                <w:numId w:val="1"/>
              </w:numPr>
            </w:pPr>
            <w:r w:rsidRPr="00C5120B">
              <w:t>Work out how many miles per gallon your car does and see below for the CO</w:t>
            </w:r>
            <w:r w:rsidRPr="00C5120B">
              <w:rPr>
                <w:vertAlign w:val="subscript"/>
              </w:rPr>
              <w:t>2</w:t>
            </w:r>
            <w:r w:rsidRPr="00C5120B">
              <w:t xml:space="preserve"> grams per kilometre this produces.</w:t>
            </w:r>
          </w:p>
          <w:p w14:paraId="49B7AB55" w14:textId="77777777" w:rsidR="00C5120B" w:rsidRPr="00C5120B" w:rsidRDefault="00C5120B" w:rsidP="00E9735D">
            <w:pPr>
              <w:ind w:left="360"/>
            </w:pPr>
            <w:r w:rsidRPr="00C5120B">
              <w:t xml:space="preserve">                         </w:t>
            </w:r>
          </w:p>
          <w:p w14:paraId="4FC11C97" w14:textId="15AF434F" w:rsidR="00C5120B" w:rsidRDefault="00C5120B" w:rsidP="00C5120B">
            <w:r w:rsidRPr="00C5120B">
              <w:t xml:space="preserve">                          Miles per gallon:                   50       45       40       35       30       25       20</w:t>
            </w:r>
          </w:p>
          <w:p w14:paraId="5943CC4D" w14:textId="77777777" w:rsidR="00C5120B" w:rsidRDefault="00C5120B" w:rsidP="00C5120B">
            <w:r w:rsidRPr="00C5120B">
              <w:rPr>
                <w:b/>
                <w:bCs/>
              </w:rPr>
              <w:t>Converts to</w:t>
            </w:r>
            <w:r w:rsidRPr="00C5120B">
              <w:t>:     Kilometres per gallon:          80       72       64       56       48       40       32</w:t>
            </w:r>
          </w:p>
          <w:p w14:paraId="01320D59" w14:textId="32148BCC" w:rsidR="00C5120B" w:rsidRPr="00C5120B" w:rsidRDefault="00C5120B" w:rsidP="00C5120B">
            <w:r w:rsidRPr="00C5120B">
              <w:rPr>
                <w:b/>
                <w:bCs/>
              </w:rPr>
              <w:t>Producing:</w:t>
            </w:r>
            <w:r w:rsidRPr="00C5120B">
              <w:t xml:space="preserve">       CO</w:t>
            </w:r>
            <w:r w:rsidRPr="00574236">
              <w:rPr>
                <w:vertAlign w:val="subscript"/>
              </w:rPr>
              <w:t>2</w:t>
            </w:r>
            <w:r w:rsidRPr="00C5120B">
              <w:t xml:space="preserve"> grams per kilometre:   138      171    180     196     225     260     310</w:t>
            </w:r>
          </w:p>
        </w:tc>
        <w:tc>
          <w:tcPr>
            <w:tcW w:w="1956" w:type="dxa"/>
          </w:tcPr>
          <w:p w14:paraId="03958FFD" w14:textId="77777777" w:rsidR="00C5120B" w:rsidRDefault="00C5120B" w:rsidP="009E5DB5">
            <w:pPr>
              <w:rPr>
                <w:b/>
              </w:rPr>
            </w:pPr>
          </w:p>
          <w:p w14:paraId="63093126" w14:textId="77777777" w:rsidR="00C5120B" w:rsidRDefault="00C5120B" w:rsidP="009E5DB5">
            <w:pPr>
              <w:rPr>
                <w:b/>
              </w:rPr>
            </w:pPr>
          </w:p>
          <w:p w14:paraId="61D71FDC" w14:textId="77777777" w:rsidR="00C5120B" w:rsidRDefault="00C5120B" w:rsidP="009E5DB5">
            <w:pPr>
              <w:rPr>
                <w:b/>
              </w:rPr>
            </w:pPr>
          </w:p>
          <w:p w14:paraId="0D9C4322" w14:textId="77777777" w:rsidR="00C5120B" w:rsidRDefault="00C5120B" w:rsidP="009E5DB5">
            <w:pPr>
              <w:rPr>
                <w:b/>
              </w:rPr>
            </w:pPr>
          </w:p>
          <w:p w14:paraId="7836CA39" w14:textId="104FBD3E" w:rsidR="00C5120B" w:rsidRPr="00E9735D" w:rsidRDefault="00C5120B" w:rsidP="009E5DB5">
            <w:pPr>
              <w:rPr>
                <w:rFonts w:ascii="Inkpen2 Script" w:hAnsi="Inkpen2 Script"/>
                <w:b/>
                <w:color w:val="800000"/>
                <w:sz w:val="32"/>
                <w:szCs w:val="32"/>
                <w:u w:val="single"/>
              </w:rPr>
            </w:pPr>
            <w:r w:rsidRPr="009E5DB5">
              <w:rPr>
                <w:b/>
              </w:rPr>
              <w:t xml:space="preserve">……… </w:t>
            </w:r>
            <w:r w:rsidRPr="00C5120B">
              <w:rPr>
                <w:b/>
              </w:rPr>
              <w:t>CO</w:t>
            </w:r>
            <w:r w:rsidRPr="00574236">
              <w:rPr>
                <w:b/>
                <w:vertAlign w:val="subscript"/>
              </w:rPr>
              <w:t>2</w:t>
            </w:r>
            <w:r w:rsidRPr="00C5120B">
              <w:rPr>
                <w:b/>
              </w:rPr>
              <w:t xml:space="preserve"> grams per kilometre</w:t>
            </w:r>
          </w:p>
        </w:tc>
      </w:tr>
      <w:tr w:rsidR="00C5120B" w14:paraId="4BA00947" w14:textId="77777777" w:rsidTr="00C5120B">
        <w:trPr>
          <w:trHeight w:val="167"/>
        </w:trPr>
        <w:tc>
          <w:tcPr>
            <w:tcW w:w="704" w:type="dxa"/>
            <w:vMerge/>
          </w:tcPr>
          <w:p w14:paraId="1B25DF44" w14:textId="77777777" w:rsidR="00C5120B" w:rsidRDefault="00C5120B" w:rsidP="009E5DB5">
            <w:pPr>
              <w:rPr>
                <w:rFonts w:ascii="Inkpen2 Script" w:hAnsi="Inkpen2 Script"/>
                <w:b/>
                <w:color w:val="800000"/>
                <w:sz w:val="32"/>
                <w:szCs w:val="32"/>
                <w:u w:val="single"/>
              </w:rPr>
            </w:pPr>
          </w:p>
        </w:tc>
        <w:tc>
          <w:tcPr>
            <w:tcW w:w="7796" w:type="dxa"/>
          </w:tcPr>
          <w:p w14:paraId="2F525331" w14:textId="03C55DAD" w:rsidR="00C5120B" w:rsidRPr="00C5120B" w:rsidRDefault="00C5120B" w:rsidP="00C5120B">
            <w:pPr>
              <w:pStyle w:val="ListParagraph"/>
              <w:numPr>
                <w:ilvl w:val="0"/>
                <w:numId w:val="1"/>
              </w:numPr>
              <w:rPr>
                <w:bCs/>
              </w:rPr>
            </w:pPr>
            <w:r w:rsidRPr="00C5120B">
              <w:rPr>
                <w:bCs/>
              </w:rPr>
              <w:t>Now work out how many miles per year the car does (MOT certificates normally record                            mileage each year) and convert to kilometres by multiplying by 1.6</w:t>
            </w:r>
          </w:p>
        </w:tc>
        <w:tc>
          <w:tcPr>
            <w:tcW w:w="1956" w:type="dxa"/>
          </w:tcPr>
          <w:p w14:paraId="3FBD46A4" w14:textId="77777777" w:rsidR="00C5120B" w:rsidRDefault="00C5120B" w:rsidP="009E5DB5">
            <w:pPr>
              <w:rPr>
                <w:bCs/>
              </w:rPr>
            </w:pPr>
          </w:p>
          <w:p w14:paraId="044E51AD" w14:textId="73C37FA2" w:rsidR="00C5120B" w:rsidRPr="00C5120B" w:rsidRDefault="00C5120B" w:rsidP="009E5DB5">
            <w:pPr>
              <w:rPr>
                <w:rFonts w:ascii="Inkpen2 Script" w:hAnsi="Inkpen2 Script"/>
                <w:b/>
                <w:color w:val="800000"/>
                <w:sz w:val="32"/>
                <w:szCs w:val="32"/>
                <w:u w:val="single"/>
              </w:rPr>
            </w:pPr>
            <w:r w:rsidRPr="009E5DB5">
              <w:rPr>
                <w:b/>
              </w:rPr>
              <w:t xml:space="preserve">……… </w:t>
            </w:r>
            <w:r w:rsidRPr="00C5120B">
              <w:rPr>
                <w:b/>
              </w:rPr>
              <w:t xml:space="preserve">x 1.6 </w:t>
            </w:r>
            <w:r w:rsidRPr="009E5DB5">
              <w:rPr>
                <w:b/>
              </w:rPr>
              <w:t>………</w:t>
            </w:r>
          </w:p>
        </w:tc>
      </w:tr>
      <w:tr w:rsidR="00C5120B" w14:paraId="08066B47" w14:textId="77777777" w:rsidTr="00C5120B">
        <w:tc>
          <w:tcPr>
            <w:tcW w:w="704" w:type="dxa"/>
            <w:vMerge/>
          </w:tcPr>
          <w:p w14:paraId="1B264EE9" w14:textId="77777777" w:rsidR="00C5120B" w:rsidRDefault="00C5120B" w:rsidP="009E5DB5">
            <w:pPr>
              <w:rPr>
                <w:rFonts w:ascii="Inkpen2 Script" w:hAnsi="Inkpen2 Script"/>
                <w:b/>
                <w:color w:val="800000"/>
                <w:sz w:val="32"/>
                <w:szCs w:val="32"/>
                <w:u w:val="single"/>
              </w:rPr>
            </w:pPr>
          </w:p>
        </w:tc>
        <w:tc>
          <w:tcPr>
            <w:tcW w:w="7796" w:type="dxa"/>
          </w:tcPr>
          <w:p w14:paraId="5590C1CF" w14:textId="3018C506" w:rsidR="00C5120B" w:rsidRPr="00C5120B" w:rsidRDefault="00C5120B" w:rsidP="009E5DB5">
            <w:pPr>
              <w:pStyle w:val="ListParagraph"/>
              <w:numPr>
                <w:ilvl w:val="0"/>
                <w:numId w:val="1"/>
              </w:numPr>
              <w:rPr>
                <w:bCs/>
              </w:rPr>
            </w:pPr>
            <w:r w:rsidRPr="00C5120B">
              <w:rPr>
                <w:bCs/>
              </w:rPr>
              <w:t>CO</w:t>
            </w:r>
            <w:r w:rsidRPr="00C5120B">
              <w:rPr>
                <w:bCs/>
                <w:vertAlign w:val="subscript"/>
              </w:rPr>
              <w:t>2</w:t>
            </w:r>
            <w:r w:rsidRPr="00C5120B">
              <w:rPr>
                <w:bCs/>
              </w:rPr>
              <w:t xml:space="preserve"> grams per kilometre x kilometres per year divide by 1000 </w:t>
            </w:r>
          </w:p>
        </w:tc>
        <w:tc>
          <w:tcPr>
            <w:tcW w:w="1956" w:type="dxa"/>
          </w:tcPr>
          <w:p w14:paraId="27010E10" w14:textId="77777777" w:rsidR="00C5120B" w:rsidRDefault="00C5120B" w:rsidP="009E5DB5">
            <w:pPr>
              <w:rPr>
                <w:b/>
                <w:bCs/>
              </w:rPr>
            </w:pPr>
          </w:p>
          <w:p w14:paraId="2D67F3F3" w14:textId="697E2291" w:rsidR="00C5120B" w:rsidRDefault="00C5120B" w:rsidP="009E5DB5">
            <w:pPr>
              <w:rPr>
                <w:rFonts w:ascii="Inkpen2 Script" w:hAnsi="Inkpen2 Script"/>
                <w:b/>
                <w:color w:val="800000"/>
                <w:sz w:val="32"/>
                <w:szCs w:val="32"/>
                <w:u w:val="single"/>
              </w:rPr>
            </w:pPr>
            <w:r w:rsidRPr="009E5DB5">
              <w:rPr>
                <w:b/>
                <w:bCs/>
              </w:rPr>
              <w:t>……… kgs CO</w:t>
            </w:r>
            <w:r w:rsidRPr="009E5DB5">
              <w:rPr>
                <w:b/>
                <w:bCs/>
                <w:vertAlign w:val="subscript"/>
              </w:rPr>
              <w:t>2</w:t>
            </w:r>
          </w:p>
        </w:tc>
      </w:tr>
      <w:tr w:rsidR="00C5120B" w14:paraId="33063D03" w14:textId="77777777" w:rsidTr="00C5120B">
        <w:tc>
          <w:tcPr>
            <w:tcW w:w="704" w:type="dxa"/>
            <w:vMerge/>
          </w:tcPr>
          <w:p w14:paraId="1AD824B6" w14:textId="77777777" w:rsidR="00C5120B" w:rsidRDefault="00C5120B" w:rsidP="009E5DB5">
            <w:pPr>
              <w:rPr>
                <w:rFonts w:ascii="Inkpen2 Script" w:hAnsi="Inkpen2 Script"/>
                <w:b/>
                <w:color w:val="800000"/>
                <w:sz w:val="32"/>
                <w:szCs w:val="32"/>
                <w:u w:val="single"/>
              </w:rPr>
            </w:pPr>
          </w:p>
        </w:tc>
        <w:tc>
          <w:tcPr>
            <w:tcW w:w="7796" w:type="dxa"/>
          </w:tcPr>
          <w:p w14:paraId="3AA78999" w14:textId="77777777" w:rsidR="00C5120B" w:rsidRPr="00C5120B" w:rsidRDefault="00C5120B" w:rsidP="00C5120B">
            <w:pPr>
              <w:rPr>
                <w:rFonts w:ascii="Inkpen2 Script" w:hAnsi="Inkpen2 Script"/>
                <w:bCs/>
                <w:u w:val="single"/>
              </w:rPr>
            </w:pPr>
          </w:p>
          <w:p w14:paraId="794E2688" w14:textId="47023491" w:rsidR="00C5120B" w:rsidRPr="00C5120B" w:rsidRDefault="00C5120B" w:rsidP="00C5120B">
            <w:pPr>
              <w:pStyle w:val="ListParagraph"/>
              <w:numPr>
                <w:ilvl w:val="0"/>
                <w:numId w:val="1"/>
              </w:numPr>
              <w:rPr>
                <w:rFonts w:ascii="Inkpen2 Script" w:hAnsi="Inkpen2 Script"/>
                <w:bCs/>
                <w:u w:val="single"/>
              </w:rPr>
            </w:pPr>
            <w:r>
              <w:rPr>
                <w:bCs/>
              </w:rPr>
              <w:t>D</w:t>
            </w:r>
            <w:r w:rsidRPr="00C5120B">
              <w:rPr>
                <w:bCs/>
              </w:rPr>
              <w:t xml:space="preserve">ivide again by the number of adults using the car  </w:t>
            </w:r>
          </w:p>
        </w:tc>
        <w:tc>
          <w:tcPr>
            <w:tcW w:w="1956" w:type="dxa"/>
          </w:tcPr>
          <w:p w14:paraId="36D2909A" w14:textId="77777777" w:rsidR="00C5120B" w:rsidRDefault="00C5120B" w:rsidP="009E5DB5">
            <w:pPr>
              <w:rPr>
                <w:b/>
                <w:bCs/>
              </w:rPr>
            </w:pPr>
          </w:p>
          <w:p w14:paraId="462921E6" w14:textId="1B665AD9" w:rsidR="00C5120B" w:rsidRDefault="00C5120B" w:rsidP="009E5DB5">
            <w:pPr>
              <w:rPr>
                <w:rFonts w:ascii="Inkpen2 Script" w:hAnsi="Inkpen2 Script"/>
                <w:b/>
                <w:color w:val="800000"/>
                <w:sz w:val="32"/>
                <w:szCs w:val="32"/>
                <w:u w:val="single"/>
              </w:rPr>
            </w:pPr>
            <w:r w:rsidRPr="009E5DB5">
              <w:rPr>
                <w:b/>
                <w:bCs/>
              </w:rPr>
              <w:t xml:space="preserve">……… </w:t>
            </w:r>
            <w:proofErr w:type="spellStart"/>
            <w:r w:rsidRPr="009E5DB5">
              <w:rPr>
                <w:b/>
                <w:bCs/>
              </w:rPr>
              <w:t>kgs</w:t>
            </w:r>
            <w:proofErr w:type="spellEnd"/>
            <w:r w:rsidRPr="009E5DB5">
              <w:rPr>
                <w:b/>
                <w:bCs/>
              </w:rPr>
              <w:t xml:space="preserve"> CO</w:t>
            </w:r>
            <w:r w:rsidRPr="009E5DB5">
              <w:rPr>
                <w:b/>
                <w:bCs/>
                <w:vertAlign w:val="subscript"/>
              </w:rPr>
              <w:t>2</w:t>
            </w:r>
            <w:r w:rsidRPr="00E9735D">
              <w:rPr>
                <w:b/>
                <w:bCs/>
              </w:rPr>
              <w:t xml:space="preserve"> per </w:t>
            </w:r>
            <w:r>
              <w:rPr>
                <w:b/>
                <w:bCs/>
              </w:rPr>
              <w:t xml:space="preserve">   </w:t>
            </w:r>
            <w:proofErr w:type="spellStart"/>
            <w:r w:rsidRPr="00C5120B">
              <w:rPr>
                <w:b/>
                <w:bCs/>
                <w:color w:val="FFFFFF" w:themeColor="background1"/>
              </w:rPr>
              <w:t>DGSSD</w:t>
            </w:r>
            <w:r w:rsidRPr="00E9735D">
              <w:rPr>
                <w:b/>
                <w:bCs/>
              </w:rPr>
              <w:t>person</w:t>
            </w:r>
            <w:proofErr w:type="spellEnd"/>
          </w:p>
        </w:tc>
      </w:tr>
    </w:tbl>
    <w:p w14:paraId="173DD72D" w14:textId="77777777" w:rsidR="00E9735D" w:rsidRPr="006E2964" w:rsidRDefault="00E9735D" w:rsidP="009E5DB5">
      <w:pPr>
        <w:spacing w:after="0" w:line="240" w:lineRule="auto"/>
        <w:rPr>
          <w:rFonts w:ascii="Times New Roman" w:eastAsia="Times New Roman" w:hAnsi="Times New Roman" w:cs="Times New Roman"/>
          <w:b/>
          <w:color w:val="800000"/>
          <w:sz w:val="24"/>
          <w:szCs w:val="24"/>
          <w:u w:val="single"/>
          <w:lang w:eastAsia="en-GB"/>
        </w:rPr>
      </w:pPr>
    </w:p>
    <w:tbl>
      <w:tblPr>
        <w:tblStyle w:val="TableGrid"/>
        <w:tblW w:w="0" w:type="auto"/>
        <w:tblLook w:val="04A0" w:firstRow="1" w:lastRow="0" w:firstColumn="1" w:lastColumn="0" w:noHBand="0" w:noVBand="1"/>
      </w:tblPr>
      <w:tblGrid>
        <w:gridCol w:w="2122"/>
        <w:gridCol w:w="1362"/>
        <w:gridCol w:w="1743"/>
        <w:gridCol w:w="1743"/>
        <w:gridCol w:w="1389"/>
        <w:gridCol w:w="2097"/>
      </w:tblGrid>
      <w:tr w:rsidR="004B7A60" w14:paraId="72CBB633" w14:textId="77777777" w:rsidTr="007F2D76">
        <w:tc>
          <w:tcPr>
            <w:tcW w:w="10456" w:type="dxa"/>
            <w:gridSpan w:val="6"/>
          </w:tcPr>
          <w:p w14:paraId="4DD801D9" w14:textId="5D32B19A" w:rsidR="004B7A60" w:rsidRPr="004B7A60" w:rsidRDefault="004B7A60" w:rsidP="009E5DB5">
            <w:pPr>
              <w:rPr>
                <w:sz w:val="24"/>
                <w:szCs w:val="24"/>
              </w:rPr>
            </w:pPr>
            <w:r w:rsidRPr="009E5DB5">
              <w:rPr>
                <w:rFonts w:ascii="Inkpen2 Script" w:hAnsi="Inkpen2 Script"/>
                <w:b/>
                <w:color w:val="993300"/>
                <w:sz w:val="28"/>
                <w:szCs w:val="28"/>
                <w:u w:val="single"/>
              </w:rPr>
              <w:t>Flying</w:t>
            </w:r>
            <w:r w:rsidRPr="009E5DB5">
              <w:rPr>
                <w:rFonts w:ascii="Inkpen2 Script" w:hAnsi="Inkpen2 Script"/>
                <w:b/>
                <w:color w:val="993300"/>
                <w:sz w:val="32"/>
                <w:szCs w:val="32"/>
                <w:u w:val="single"/>
              </w:rPr>
              <w:t xml:space="preserve"> </w:t>
            </w:r>
            <w:r w:rsidRPr="009E5DB5">
              <w:rPr>
                <w:sz w:val="24"/>
                <w:szCs w:val="24"/>
              </w:rPr>
              <w:t>(</w:t>
            </w:r>
            <w:r w:rsidRPr="009E5DB5">
              <w:rPr>
                <w:b/>
                <w:sz w:val="24"/>
                <w:szCs w:val="24"/>
              </w:rPr>
              <w:t>The impact of flying is worsened by the fact that the polluting emissions happen high up in the atmosphere where they do most damage)</w:t>
            </w:r>
          </w:p>
        </w:tc>
      </w:tr>
      <w:tr w:rsidR="000768B5" w14:paraId="667E9A08" w14:textId="77777777" w:rsidTr="00315124">
        <w:tc>
          <w:tcPr>
            <w:tcW w:w="2122" w:type="dxa"/>
          </w:tcPr>
          <w:p w14:paraId="0C19B09A" w14:textId="77777777" w:rsidR="000768B5" w:rsidRDefault="000768B5" w:rsidP="000768B5"/>
        </w:tc>
        <w:tc>
          <w:tcPr>
            <w:tcW w:w="1362" w:type="dxa"/>
          </w:tcPr>
          <w:p w14:paraId="5098B0FA" w14:textId="4E25DC07" w:rsidR="000768B5" w:rsidRDefault="000768B5" w:rsidP="000768B5">
            <w:r w:rsidRPr="009E5DB5">
              <w:rPr>
                <w:rFonts w:ascii="Arial Black" w:hAnsi="Arial Black"/>
                <w:b/>
              </w:rPr>
              <w:t>Approx</w:t>
            </w:r>
            <w:r>
              <w:rPr>
                <w:rFonts w:ascii="Arial Black" w:hAnsi="Arial Black"/>
                <w:b/>
              </w:rPr>
              <w:t>.</w:t>
            </w:r>
          </w:p>
        </w:tc>
        <w:tc>
          <w:tcPr>
            <w:tcW w:w="1743" w:type="dxa"/>
          </w:tcPr>
          <w:p w14:paraId="0CCA4708" w14:textId="18DF54B9" w:rsidR="000768B5" w:rsidRDefault="000768B5" w:rsidP="000768B5">
            <w:r w:rsidRPr="009E5DB5">
              <w:rPr>
                <w:rFonts w:ascii="Arial Black" w:hAnsi="Arial Black"/>
                <w:b/>
              </w:rPr>
              <w:t>CO</w:t>
            </w:r>
            <w:r w:rsidRPr="009E5DB5">
              <w:rPr>
                <w:rFonts w:ascii="Arial Black" w:hAnsi="Arial Black"/>
                <w:b/>
                <w:vertAlign w:val="subscript"/>
              </w:rPr>
              <w:t>2</w:t>
            </w:r>
            <w:r w:rsidRPr="009E5DB5">
              <w:rPr>
                <w:rFonts w:ascii="Arial Black" w:hAnsi="Arial Black"/>
                <w:b/>
              </w:rPr>
              <w:t xml:space="preserve"> in kgs</w:t>
            </w:r>
          </w:p>
        </w:tc>
        <w:tc>
          <w:tcPr>
            <w:tcW w:w="1743" w:type="dxa"/>
          </w:tcPr>
          <w:p w14:paraId="4713BA13" w14:textId="77777777" w:rsidR="000768B5" w:rsidRDefault="000768B5" w:rsidP="000768B5"/>
        </w:tc>
        <w:tc>
          <w:tcPr>
            <w:tcW w:w="1389" w:type="dxa"/>
          </w:tcPr>
          <w:p w14:paraId="5AD63F45" w14:textId="449D275C" w:rsidR="000768B5" w:rsidRDefault="000768B5" w:rsidP="000768B5">
            <w:r w:rsidRPr="009E5DB5">
              <w:rPr>
                <w:rFonts w:ascii="Arial Black" w:hAnsi="Arial Black"/>
                <w:b/>
              </w:rPr>
              <w:t>Approx</w:t>
            </w:r>
            <w:r>
              <w:rPr>
                <w:rFonts w:ascii="Arial Black" w:hAnsi="Arial Black"/>
                <w:b/>
              </w:rPr>
              <w:t>.</w:t>
            </w:r>
          </w:p>
        </w:tc>
        <w:tc>
          <w:tcPr>
            <w:tcW w:w="2097" w:type="dxa"/>
          </w:tcPr>
          <w:p w14:paraId="68462822" w14:textId="4AC1FB79" w:rsidR="000768B5" w:rsidRDefault="000768B5" w:rsidP="000768B5">
            <w:r w:rsidRPr="009E5DB5">
              <w:rPr>
                <w:rFonts w:ascii="Arial Black" w:hAnsi="Arial Black"/>
                <w:b/>
              </w:rPr>
              <w:t>CO</w:t>
            </w:r>
            <w:r w:rsidRPr="009E5DB5">
              <w:rPr>
                <w:rFonts w:ascii="Arial Black" w:hAnsi="Arial Black"/>
                <w:b/>
                <w:vertAlign w:val="subscript"/>
              </w:rPr>
              <w:t>2</w:t>
            </w:r>
            <w:r w:rsidRPr="009E5DB5">
              <w:rPr>
                <w:rFonts w:ascii="Arial Black" w:hAnsi="Arial Black"/>
                <w:b/>
              </w:rPr>
              <w:t xml:space="preserve"> in kgs</w:t>
            </w:r>
          </w:p>
        </w:tc>
      </w:tr>
      <w:tr w:rsidR="00B606E2" w14:paraId="1EAEAF3D" w14:textId="77777777" w:rsidTr="00315124">
        <w:tc>
          <w:tcPr>
            <w:tcW w:w="2122" w:type="dxa"/>
          </w:tcPr>
          <w:p w14:paraId="76F17551" w14:textId="0F374E18" w:rsidR="00B606E2" w:rsidRDefault="00B606E2" w:rsidP="00B606E2">
            <w:r w:rsidRPr="009E5DB5">
              <w:rPr>
                <w:rFonts w:ascii="Arial Black" w:hAnsi="Arial Black"/>
                <w:b/>
              </w:rPr>
              <w:t>Destination</w:t>
            </w:r>
          </w:p>
        </w:tc>
        <w:tc>
          <w:tcPr>
            <w:tcW w:w="1362" w:type="dxa"/>
          </w:tcPr>
          <w:p w14:paraId="282E8CA7" w14:textId="57BBB766" w:rsidR="00B606E2" w:rsidRDefault="00B606E2" w:rsidP="00B606E2">
            <w:r w:rsidRPr="009E5DB5">
              <w:rPr>
                <w:rFonts w:ascii="Arial Black" w:hAnsi="Arial Black"/>
                <w:b/>
              </w:rPr>
              <w:t>miles</w:t>
            </w:r>
          </w:p>
        </w:tc>
        <w:tc>
          <w:tcPr>
            <w:tcW w:w="1743" w:type="dxa"/>
          </w:tcPr>
          <w:p w14:paraId="1CD6AF9F" w14:textId="5777A53C" w:rsidR="00B606E2" w:rsidRDefault="00B606E2" w:rsidP="00B606E2">
            <w:r w:rsidRPr="009E5DB5">
              <w:rPr>
                <w:rFonts w:ascii="Arial Black" w:hAnsi="Arial Black"/>
                <w:b/>
              </w:rPr>
              <w:t>for return trip</w:t>
            </w:r>
          </w:p>
        </w:tc>
        <w:tc>
          <w:tcPr>
            <w:tcW w:w="1743" w:type="dxa"/>
          </w:tcPr>
          <w:p w14:paraId="731C2F24" w14:textId="474E9A14" w:rsidR="00B606E2" w:rsidRDefault="00B606E2" w:rsidP="00B606E2">
            <w:r w:rsidRPr="009E5DB5">
              <w:rPr>
                <w:rFonts w:ascii="Arial Black" w:hAnsi="Arial Black"/>
                <w:b/>
              </w:rPr>
              <w:t>Destination</w:t>
            </w:r>
          </w:p>
        </w:tc>
        <w:tc>
          <w:tcPr>
            <w:tcW w:w="1389" w:type="dxa"/>
          </w:tcPr>
          <w:p w14:paraId="1B4963C1" w14:textId="2D79BA66" w:rsidR="00B606E2" w:rsidRDefault="00B606E2" w:rsidP="00B606E2">
            <w:r w:rsidRPr="009E5DB5">
              <w:rPr>
                <w:rFonts w:ascii="Arial Black" w:hAnsi="Arial Black"/>
                <w:b/>
              </w:rPr>
              <w:t>miles</w:t>
            </w:r>
          </w:p>
        </w:tc>
        <w:tc>
          <w:tcPr>
            <w:tcW w:w="2097" w:type="dxa"/>
          </w:tcPr>
          <w:p w14:paraId="69849756" w14:textId="31F09952" w:rsidR="00B606E2" w:rsidRDefault="00B606E2" w:rsidP="00B606E2">
            <w:r w:rsidRPr="009E5DB5">
              <w:rPr>
                <w:rFonts w:ascii="Arial Black" w:hAnsi="Arial Black"/>
                <w:b/>
              </w:rPr>
              <w:t>for return trip</w:t>
            </w:r>
          </w:p>
        </w:tc>
      </w:tr>
      <w:tr w:rsidR="00760666" w14:paraId="3D0F891A" w14:textId="77777777" w:rsidTr="00315124">
        <w:tc>
          <w:tcPr>
            <w:tcW w:w="2122" w:type="dxa"/>
          </w:tcPr>
          <w:p w14:paraId="4ADEEB0D" w14:textId="39262BB6" w:rsidR="00760666" w:rsidRDefault="00760666" w:rsidP="00760666">
            <w:r w:rsidRPr="009E5DB5">
              <w:rPr>
                <w:b/>
              </w:rPr>
              <w:t>(from Bristol)</w:t>
            </w:r>
          </w:p>
        </w:tc>
        <w:tc>
          <w:tcPr>
            <w:tcW w:w="1362" w:type="dxa"/>
          </w:tcPr>
          <w:p w14:paraId="64EC2E08" w14:textId="77777777" w:rsidR="00760666" w:rsidRDefault="00760666" w:rsidP="00760666"/>
        </w:tc>
        <w:tc>
          <w:tcPr>
            <w:tcW w:w="1743" w:type="dxa"/>
          </w:tcPr>
          <w:p w14:paraId="53AEE0B7" w14:textId="77777777" w:rsidR="00760666" w:rsidRDefault="00760666" w:rsidP="00760666"/>
        </w:tc>
        <w:tc>
          <w:tcPr>
            <w:tcW w:w="1743" w:type="dxa"/>
          </w:tcPr>
          <w:p w14:paraId="76EFB753" w14:textId="6A289F77" w:rsidR="00760666" w:rsidRDefault="00760666" w:rsidP="00760666">
            <w:r w:rsidRPr="009E5DB5">
              <w:rPr>
                <w:b/>
              </w:rPr>
              <w:t>(from London)</w:t>
            </w:r>
          </w:p>
        </w:tc>
        <w:tc>
          <w:tcPr>
            <w:tcW w:w="1389" w:type="dxa"/>
          </w:tcPr>
          <w:p w14:paraId="6558EC1A" w14:textId="77777777" w:rsidR="00760666" w:rsidRDefault="00760666" w:rsidP="00760666"/>
        </w:tc>
        <w:tc>
          <w:tcPr>
            <w:tcW w:w="2097" w:type="dxa"/>
          </w:tcPr>
          <w:p w14:paraId="1F669284" w14:textId="77777777" w:rsidR="00760666" w:rsidRDefault="00760666" w:rsidP="00760666"/>
        </w:tc>
      </w:tr>
      <w:tr w:rsidR="00760666" w14:paraId="59632AA9" w14:textId="77777777" w:rsidTr="00315124">
        <w:tc>
          <w:tcPr>
            <w:tcW w:w="2122" w:type="dxa"/>
          </w:tcPr>
          <w:p w14:paraId="180B784C" w14:textId="0867A58F" w:rsidR="00760666" w:rsidRDefault="00760666" w:rsidP="00760666">
            <w:r w:rsidRPr="009E5DB5">
              <w:t>Edinburgh</w:t>
            </w:r>
          </w:p>
        </w:tc>
        <w:tc>
          <w:tcPr>
            <w:tcW w:w="1362" w:type="dxa"/>
          </w:tcPr>
          <w:p w14:paraId="0B12CAE3" w14:textId="0B471A85" w:rsidR="00760666" w:rsidRDefault="00760666" w:rsidP="00760666">
            <w:r w:rsidRPr="009E5DB5">
              <w:t>320</w:t>
            </w:r>
          </w:p>
        </w:tc>
        <w:tc>
          <w:tcPr>
            <w:tcW w:w="1743" w:type="dxa"/>
          </w:tcPr>
          <w:p w14:paraId="6AFE20AF" w14:textId="41D1234D" w:rsidR="00760666" w:rsidRDefault="00760666" w:rsidP="00760666">
            <w:r w:rsidRPr="009E5DB5">
              <w:t>262 x 2 =     524</w:t>
            </w:r>
          </w:p>
        </w:tc>
        <w:tc>
          <w:tcPr>
            <w:tcW w:w="1743" w:type="dxa"/>
          </w:tcPr>
          <w:p w14:paraId="3238B896" w14:textId="337A8819" w:rsidR="00760666" w:rsidRDefault="00760666" w:rsidP="00760666">
            <w:r w:rsidRPr="009E5DB5">
              <w:t>Canary Isles</w:t>
            </w:r>
          </w:p>
        </w:tc>
        <w:tc>
          <w:tcPr>
            <w:tcW w:w="1389" w:type="dxa"/>
          </w:tcPr>
          <w:p w14:paraId="450E1242" w14:textId="7EC40830" w:rsidR="00760666" w:rsidRDefault="00760666" w:rsidP="00760666">
            <w:r w:rsidRPr="009E5DB5">
              <w:t>1710</w:t>
            </w:r>
          </w:p>
        </w:tc>
        <w:tc>
          <w:tcPr>
            <w:tcW w:w="2097" w:type="dxa"/>
          </w:tcPr>
          <w:p w14:paraId="47DF378E" w14:textId="417B02DD" w:rsidR="00760666" w:rsidRDefault="00760666" w:rsidP="00760666">
            <w:r w:rsidRPr="009E5DB5">
              <w:t>1231 x 2 =   2462</w:t>
            </w:r>
          </w:p>
        </w:tc>
      </w:tr>
      <w:tr w:rsidR="00760666" w14:paraId="143FE6A1" w14:textId="77777777" w:rsidTr="00315124">
        <w:tc>
          <w:tcPr>
            <w:tcW w:w="2122" w:type="dxa"/>
          </w:tcPr>
          <w:p w14:paraId="4C687AB2" w14:textId="0F4429A7" w:rsidR="00760666" w:rsidRDefault="00760666" w:rsidP="00760666">
            <w:r w:rsidRPr="009E5DB5">
              <w:t>Dublin</w:t>
            </w:r>
          </w:p>
        </w:tc>
        <w:tc>
          <w:tcPr>
            <w:tcW w:w="1362" w:type="dxa"/>
          </w:tcPr>
          <w:p w14:paraId="5F37EEAE" w14:textId="44FE95A1" w:rsidR="00760666" w:rsidRDefault="00760666" w:rsidP="00760666">
            <w:r w:rsidRPr="009E5DB5">
              <w:t>200</w:t>
            </w:r>
          </w:p>
        </w:tc>
        <w:tc>
          <w:tcPr>
            <w:tcW w:w="1743" w:type="dxa"/>
          </w:tcPr>
          <w:p w14:paraId="7FCC7840" w14:textId="75BF1089" w:rsidR="00760666" w:rsidRDefault="00760666" w:rsidP="00760666">
            <w:r w:rsidRPr="009E5DB5">
              <w:t>164 x 2 =     328</w:t>
            </w:r>
          </w:p>
        </w:tc>
        <w:tc>
          <w:tcPr>
            <w:tcW w:w="1743" w:type="dxa"/>
          </w:tcPr>
          <w:p w14:paraId="622E36CB" w14:textId="2729A1A4" w:rsidR="00760666" w:rsidRDefault="00760666" w:rsidP="00760666">
            <w:r w:rsidRPr="009E5DB5">
              <w:t>Turkey (Med)</w:t>
            </w:r>
          </w:p>
        </w:tc>
        <w:tc>
          <w:tcPr>
            <w:tcW w:w="1389" w:type="dxa"/>
          </w:tcPr>
          <w:p w14:paraId="21F8FA37" w14:textId="032AE3C1" w:rsidR="00760666" w:rsidRDefault="00760666" w:rsidP="00760666">
            <w:r w:rsidRPr="009E5DB5">
              <w:t>1850</w:t>
            </w:r>
          </w:p>
        </w:tc>
        <w:tc>
          <w:tcPr>
            <w:tcW w:w="2097" w:type="dxa"/>
          </w:tcPr>
          <w:p w14:paraId="67A3DC1B" w14:textId="1F70080E" w:rsidR="00760666" w:rsidRDefault="00760666" w:rsidP="00760666">
            <w:r w:rsidRPr="009E5DB5">
              <w:t>1332 x 2 =   2664</w:t>
            </w:r>
          </w:p>
        </w:tc>
      </w:tr>
      <w:tr w:rsidR="00760666" w14:paraId="6E9AAC6F" w14:textId="77777777" w:rsidTr="00315124">
        <w:tc>
          <w:tcPr>
            <w:tcW w:w="2122" w:type="dxa"/>
          </w:tcPr>
          <w:p w14:paraId="72079841" w14:textId="3ED6008E" w:rsidR="00760666" w:rsidRPr="009E5DB5" w:rsidRDefault="00760666" w:rsidP="00760666">
            <w:r w:rsidRPr="009E5DB5">
              <w:t>Paris</w:t>
            </w:r>
          </w:p>
        </w:tc>
        <w:tc>
          <w:tcPr>
            <w:tcW w:w="1362" w:type="dxa"/>
          </w:tcPr>
          <w:p w14:paraId="2868F18C" w14:textId="32E02685" w:rsidR="00760666" w:rsidRPr="009E5DB5" w:rsidRDefault="00760666" w:rsidP="00760666">
            <w:r w:rsidRPr="009E5DB5">
              <w:t>290</w:t>
            </w:r>
          </w:p>
        </w:tc>
        <w:tc>
          <w:tcPr>
            <w:tcW w:w="1743" w:type="dxa"/>
          </w:tcPr>
          <w:p w14:paraId="5D074C1E" w14:textId="5C329B79" w:rsidR="00760666" w:rsidRPr="009E5DB5" w:rsidRDefault="00760666" w:rsidP="00760666">
            <w:r w:rsidRPr="009E5DB5">
              <w:t>238 x 2 =     476</w:t>
            </w:r>
          </w:p>
        </w:tc>
        <w:tc>
          <w:tcPr>
            <w:tcW w:w="1743" w:type="dxa"/>
          </w:tcPr>
          <w:p w14:paraId="7C0006F1" w14:textId="27F1C99F" w:rsidR="00760666" w:rsidRDefault="00760666" w:rsidP="00760666">
            <w:r w:rsidRPr="009E5DB5">
              <w:t>Cyprus</w:t>
            </w:r>
          </w:p>
        </w:tc>
        <w:tc>
          <w:tcPr>
            <w:tcW w:w="1389" w:type="dxa"/>
          </w:tcPr>
          <w:p w14:paraId="281748E8" w14:textId="01D09CA7" w:rsidR="00760666" w:rsidRDefault="00760666" w:rsidP="00760666">
            <w:r w:rsidRPr="009E5DB5">
              <w:t>2000</w:t>
            </w:r>
          </w:p>
        </w:tc>
        <w:tc>
          <w:tcPr>
            <w:tcW w:w="2097" w:type="dxa"/>
          </w:tcPr>
          <w:p w14:paraId="2054C1C7" w14:textId="3B165583" w:rsidR="00760666" w:rsidRDefault="00760666" w:rsidP="00760666">
            <w:r w:rsidRPr="009E5DB5">
              <w:t>1440 x 2 =   2884</w:t>
            </w:r>
          </w:p>
        </w:tc>
      </w:tr>
      <w:tr w:rsidR="00760666" w14:paraId="32D17019" w14:textId="77777777" w:rsidTr="00315124">
        <w:tc>
          <w:tcPr>
            <w:tcW w:w="2122" w:type="dxa"/>
          </w:tcPr>
          <w:p w14:paraId="57121C6E" w14:textId="27C64E18" w:rsidR="00760666" w:rsidRPr="009E5DB5" w:rsidRDefault="00760666" w:rsidP="00760666">
            <w:r w:rsidRPr="009E5DB5">
              <w:rPr>
                <w:b/>
              </w:rPr>
              <w:t>(from London)</w:t>
            </w:r>
          </w:p>
        </w:tc>
        <w:tc>
          <w:tcPr>
            <w:tcW w:w="1362" w:type="dxa"/>
          </w:tcPr>
          <w:p w14:paraId="6CD98698" w14:textId="77777777" w:rsidR="00760666" w:rsidRPr="009E5DB5" w:rsidRDefault="00760666" w:rsidP="00760666"/>
        </w:tc>
        <w:tc>
          <w:tcPr>
            <w:tcW w:w="1743" w:type="dxa"/>
          </w:tcPr>
          <w:p w14:paraId="700D5EDD" w14:textId="77777777" w:rsidR="00760666" w:rsidRPr="009E5DB5" w:rsidRDefault="00760666" w:rsidP="00760666"/>
        </w:tc>
        <w:tc>
          <w:tcPr>
            <w:tcW w:w="1743" w:type="dxa"/>
          </w:tcPr>
          <w:p w14:paraId="4BFD48FC" w14:textId="62DB47D3" w:rsidR="00760666" w:rsidRDefault="00760666" w:rsidP="00760666">
            <w:r w:rsidRPr="009E5DB5">
              <w:t>Dubai</w:t>
            </w:r>
          </w:p>
        </w:tc>
        <w:tc>
          <w:tcPr>
            <w:tcW w:w="1389" w:type="dxa"/>
          </w:tcPr>
          <w:p w14:paraId="4EE5B966" w14:textId="115F5434" w:rsidR="00760666" w:rsidRDefault="00760666" w:rsidP="00760666">
            <w:r w:rsidRPr="009E5DB5">
              <w:t>3400</w:t>
            </w:r>
          </w:p>
        </w:tc>
        <w:tc>
          <w:tcPr>
            <w:tcW w:w="2097" w:type="dxa"/>
          </w:tcPr>
          <w:p w14:paraId="5E064D54" w14:textId="112E0D9C" w:rsidR="00760666" w:rsidRDefault="00760666" w:rsidP="00760666">
            <w:r w:rsidRPr="009E5DB5">
              <w:t>2130 x 2 =   4260</w:t>
            </w:r>
          </w:p>
        </w:tc>
      </w:tr>
      <w:tr w:rsidR="00760666" w14:paraId="0BF5D554" w14:textId="77777777" w:rsidTr="00315124">
        <w:tc>
          <w:tcPr>
            <w:tcW w:w="2122" w:type="dxa"/>
          </w:tcPr>
          <w:p w14:paraId="58304732" w14:textId="7105ABF6" w:rsidR="00760666" w:rsidRPr="009E5DB5" w:rsidRDefault="00760666" w:rsidP="00760666">
            <w:pPr>
              <w:rPr>
                <w:b/>
              </w:rPr>
            </w:pPr>
            <w:r w:rsidRPr="009E5DB5">
              <w:t>Holland</w:t>
            </w:r>
          </w:p>
        </w:tc>
        <w:tc>
          <w:tcPr>
            <w:tcW w:w="1362" w:type="dxa"/>
          </w:tcPr>
          <w:p w14:paraId="4F2836B5" w14:textId="01A30245" w:rsidR="00760666" w:rsidRPr="009E5DB5" w:rsidRDefault="00760666" w:rsidP="00760666">
            <w:r w:rsidRPr="009E5DB5">
              <w:t>220</w:t>
            </w:r>
          </w:p>
        </w:tc>
        <w:tc>
          <w:tcPr>
            <w:tcW w:w="1743" w:type="dxa"/>
          </w:tcPr>
          <w:p w14:paraId="54C7AD05" w14:textId="659AB4F5" w:rsidR="00760666" w:rsidRPr="009E5DB5" w:rsidRDefault="00760666" w:rsidP="00760666">
            <w:r w:rsidRPr="009E5DB5">
              <w:t xml:space="preserve"> 180 x 2 =     360 </w:t>
            </w:r>
          </w:p>
        </w:tc>
        <w:tc>
          <w:tcPr>
            <w:tcW w:w="1743" w:type="dxa"/>
          </w:tcPr>
          <w:p w14:paraId="0B458EE8" w14:textId="2ECCCE6C" w:rsidR="00760666" w:rsidRDefault="00760666" w:rsidP="00760666">
            <w:r w:rsidRPr="009E5DB5">
              <w:t>New York</w:t>
            </w:r>
          </w:p>
        </w:tc>
        <w:tc>
          <w:tcPr>
            <w:tcW w:w="1389" w:type="dxa"/>
          </w:tcPr>
          <w:p w14:paraId="068817F3" w14:textId="0217DA48" w:rsidR="00760666" w:rsidRDefault="00760666" w:rsidP="00760666">
            <w:r w:rsidRPr="009E5DB5">
              <w:t>3470</w:t>
            </w:r>
          </w:p>
        </w:tc>
        <w:tc>
          <w:tcPr>
            <w:tcW w:w="2097" w:type="dxa"/>
          </w:tcPr>
          <w:p w14:paraId="2E0B8B90" w14:textId="681DB5D9" w:rsidR="00760666" w:rsidRDefault="00760666" w:rsidP="00760666">
            <w:r w:rsidRPr="009E5DB5">
              <w:t>2186 x 2 =   4372</w:t>
            </w:r>
          </w:p>
        </w:tc>
      </w:tr>
      <w:tr w:rsidR="00760666" w14:paraId="4C75CE6B" w14:textId="77777777" w:rsidTr="00315124">
        <w:tc>
          <w:tcPr>
            <w:tcW w:w="2122" w:type="dxa"/>
          </w:tcPr>
          <w:p w14:paraId="506C5D3A" w14:textId="5E7CC093" w:rsidR="00760666" w:rsidRPr="009E5DB5" w:rsidRDefault="00760666" w:rsidP="00760666">
            <w:r w:rsidRPr="009E5DB5">
              <w:t>Switzerland</w:t>
            </w:r>
          </w:p>
        </w:tc>
        <w:tc>
          <w:tcPr>
            <w:tcW w:w="1362" w:type="dxa"/>
          </w:tcPr>
          <w:p w14:paraId="68414F56" w14:textId="72F4C235" w:rsidR="00760666" w:rsidRPr="009E5DB5" w:rsidRDefault="00760666" w:rsidP="00760666">
            <w:r w:rsidRPr="009E5DB5">
              <w:t>470</w:t>
            </w:r>
          </w:p>
        </w:tc>
        <w:tc>
          <w:tcPr>
            <w:tcW w:w="1743" w:type="dxa"/>
          </w:tcPr>
          <w:p w14:paraId="2C8D8B35" w14:textId="32CB604B" w:rsidR="00760666" w:rsidRPr="009E5DB5" w:rsidRDefault="00760666" w:rsidP="00760666">
            <w:r w:rsidRPr="009E5DB5">
              <w:t xml:space="preserve"> 385 x 2 =     770</w:t>
            </w:r>
          </w:p>
        </w:tc>
        <w:tc>
          <w:tcPr>
            <w:tcW w:w="1743" w:type="dxa"/>
          </w:tcPr>
          <w:p w14:paraId="4D22387C" w14:textId="56D640CA" w:rsidR="00760666" w:rsidRDefault="00760666" w:rsidP="00760666">
            <w:r w:rsidRPr="009E5DB5">
              <w:t>Toronto</w:t>
            </w:r>
          </w:p>
        </w:tc>
        <w:tc>
          <w:tcPr>
            <w:tcW w:w="1389" w:type="dxa"/>
          </w:tcPr>
          <w:p w14:paraId="34DDCAC8" w14:textId="748078FF" w:rsidR="00760666" w:rsidRDefault="00760666" w:rsidP="00760666">
            <w:r w:rsidRPr="009E5DB5">
              <w:t>3790</w:t>
            </w:r>
          </w:p>
        </w:tc>
        <w:tc>
          <w:tcPr>
            <w:tcW w:w="2097" w:type="dxa"/>
          </w:tcPr>
          <w:p w14:paraId="3BB93D6A" w14:textId="7FAEB2E3" w:rsidR="00760666" w:rsidRDefault="00760666" w:rsidP="00760666">
            <w:r w:rsidRPr="009E5DB5">
              <w:t>2388 x 2 =   4776</w:t>
            </w:r>
          </w:p>
        </w:tc>
      </w:tr>
      <w:tr w:rsidR="00760666" w14:paraId="10B42518" w14:textId="77777777" w:rsidTr="00315124">
        <w:tc>
          <w:tcPr>
            <w:tcW w:w="2122" w:type="dxa"/>
          </w:tcPr>
          <w:p w14:paraId="0852F3EC" w14:textId="69FFC309" w:rsidR="00760666" w:rsidRPr="009E5DB5" w:rsidRDefault="00760666" w:rsidP="00760666">
            <w:r w:rsidRPr="009E5DB5">
              <w:t>Germany</w:t>
            </w:r>
          </w:p>
        </w:tc>
        <w:tc>
          <w:tcPr>
            <w:tcW w:w="1362" w:type="dxa"/>
          </w:tcPr>
          <w:p w14:paraId="71646AB7" w14:textId="13EA2EC0" w:rsidR="00760666" w:rsidRPr="009E5DB5" w:rsidRDefault="00760666" w:rsidP="00760666">
            <w:r w:rsidRPr="009E5DB5">
              <w:t>570</w:t>
            </w:r>
          </w:p>
        </w:tc>
        <w:tc>
          <w:tcPr>
            <w:tcW w:w="1743" w:type="dxa"/>
          </w:tcPr>
          <w:p w14:paraId="345EE159" w14:textId="1A10469B" w:rsidR="00760666" w:rsidRPr="009E5DB5" w:rsidRDefault="00760666" w:rsidP="00760666">
            <w:r w:rsidRPr="009E5DB5">
              <w:t xml:space="preserve"> 467 x 2 =     934</w:t>
            </w:r>
          </w:p>
        </w:tc>
        <w:tc>
          <w:tcPr>
            <w:tcW w:w="1743" w:type="dxa"/>
          </w:tcPr>
          <w:p w14:paraId="36F7D858" w14:textId="6C11B02A" w:rsidR="00760666" w:rsidRDefault="00760666" w:rsidP="00760666">
            <w:r w:rsidRPr="009E5DB5">
              <w:t>Florida</w:t>
            </w:r>
          </w:p>
        </w:tc>
        <w:tc>
          <w:tcPr>
            <w:tcW w:w="1389" w:type="dxa"/>
          </w:tcPr>
          <w:p w14:paraId="5D33669B" w14:textId="7DA02547" w:rsidR="00760666" w:rsidRDefault="00760666" w:rsidP="00760666">
            <w:r w:rsidRPr="009E5DB5">
              <w:t>4330</w:t>
            </w:r>
          </w:p>
        </w:tc>
        <w:tc>
          <w:tcPr>
            <w:tcW w:w="2097" w:type="dxa"/>
          </w:tcPr>
          <w:p w14:paraId="17F442D2" w14:textId="03C315E6" w:rsidR="00760666" w:rsidRDefault="00760666" w:rsidP="00760666">
            <w:r w:rsidRPr="009E5DB5">
              <w:t>2728 x 2 =    5456</w:t>
            </w:r>
          </w:p>
        </w:tc>
      </w:tr>
      <w:tr w:rsidR="00760666" w14:paraId="25AAE147" w14:textId="77777777" w:rsidTr="00315124">
        <w:tc>
          <w:tcPr>
            <w:tcW w:w="2122" w:type="dxa"/>
          </w:tcPr>
          <w:p w14:paraId="64956A69" w14:textId="27913444" w:rsidR="00760666" w:rsidRPr="009E5DB5" w:rsidRDefault="00760666" w:rsidP="00760666">
            <w:r w:rsidRPr="009E5DB5">
              <w:t>Majorca &amp; Ibiza</w:t>
            </w:r>
          </w:p>
        </w:tc>
        <w:tc>
          <w:tcPr>
            <w:tcW w:w="1362" w:type="dxa"/>
          </w:tcPr>
          <w:p w14:paraId="5320259F" w14:textId="088ED585" w:rsidR="00760666" w:rsidRPr="009E5DB5" w:rsidRDefault="00760666" w:rsidP="00760666">
            <w:r w:rsidRPr="009E5DB5">
              <w:t>820</w:t>
            </w:r>
          </w:p>
        </w:tc>
        <w:tc>
          <w:tcPr>
            <w:tcW w:w="1743" w:type="dxa"/>
          </w:tcPr>
          <w:p w14:paraId="135018AF" w14:textId="6AA2075C" w:rsidR="00760666" w:rsidRPr="009E5DB5" w:rsidRDefault="00760666" w:rsidP="00760666">
            <w:r w:rsidRPr="009E5DB5">
              <w:t xml:space="preserve"> 472 x 2 =     944</w:t>
            </w:r>
          </w:p>
        </w:tc>
        <w:tc>
          <w:tcPr>
            <w:tcW w:w="1743" w:type="dxa"/>
          </w:tcPr>
          <w:p w14:paraId="02CFB5D7" w14:textId="6E2BCAD4" w:rsidR="00760666" w:rsidRDefault="00760666" w:rsidP="00760666">
            <w:r w:rsidRPr="009E5DB5">
              <w:t>Los Angeles</w:t>
            </w:r>
            <w:bookmarkStart w:id="0" w:name="_GoBack"/>
            <w:bookmarkEnd w:id="0"/>
          </w:p>
        </w:tc>
        <w:tc>
          <w:tcPr>
            <w:tcW w:w="1389" w:type="dxa"/>
          </w:tcPr>
          <w:p w14:paraId="757F986C" w14:textId="211122A6" w:rsidR="00760666" w:rsidRDefault="00760666" w:rsidP="00760666">
            <w:r w:rsidRPr="009E5DB5">
              <w:t>5450</w:t>
            </w:r>
          </w:p>
        </w:tc>
        <w:tc>
          <w:tcPr>
            <w:tcW w:w="2097" w:type="dxa"/>
          </w:tcPr>
          <w:p w14:paraId="3B076498" w14:textId="296B090E" w:rsidR="00760666" w:rsidRDefault="00760666" w:rsidP="00760666">
            <w:r w:rsidRPr="009E5DB5">
              <w:t>3433 x 2 =   6866</w:t>
            </w:r>
          </w:p>
        </w:tc>
      </w:tr>
      <w:tr w:rsidR="002E43B9" w14:paraId="23988724" w14:textId="77777777" w:rsidTr="00315124">
        <w:tc>
          <w:tcPr>
            <w:tcW w:w="2122" w:type="dxa"/>
          </w:tcPr>
          <w:p w14:paraId="7880517C" w14:textId="77777777" w:rsidR="002E43B9" w:rsidRPr="009E5DB5" w:rsidRDefault="002E43B9" w:rsidP="00760666"/>
        </w:tc>
        <w:tc>
          <w:tcPr>
            <w:tcW w:w="1362" w:type="dxa"/>
          </w:tcPr>
          <w:p w14:paraId="6DC3059E" w14:textId="77777777" w:rsidR="002E43B9" w:rsidRPr="009E5DB5" w:rsidRDefault="002E43B9" w:rsidP="00760666"/>
        </w:tc>
        <w:tc>
          <w:tcPr>
            <w:tcW w:w="1743" w:type="dxa"/>
          </w:tcPr>
          <w:p w14:paraId="6DBB7D1A" w14:textId="77777777" w:rsidR="002E43B9" w:rsidRPr="009E5DB5" w:rsidRDefault="002E43B9" w:rsidP="00760666"/>
        </w:tc>
        <w:tc>
          <w:tcPr>
            <w:tcW w:w="1743" w:type="dxa"/>
          </w:tcPr>
          <w:p w14:paraId="4CBB2E47" w14:textId="77777777" w:rsidR="002E43B9" w:rsidRPr="009E5DB5" w:rsidRDefault="002E43B9" w:rsidP="00760666"/>
        </w:tc>
        <w:tc>
          <w:tcPr>
            <w:tcW w:w="1389" w:type="dxa"/>
          </w:tcPr>
          <w:p w14:paraId="43EB3FEC" w14:textId="77777777" w:rsidR="002E43B9" w:rsidRPr="009E5DB5" w:rsidRDefault="002E43B9" w:rsidP="00760666"/>
        </w:tc>
        <w:tc>
          <w:tcPr>
            <w:tcW w:w="2097" w:type="dxa"/>
          </w:tcPr>
          <w:p w14:paraId="33000A51" w14:textId="77777777" w:rsidR="002E43B9" w:rsidRPr="009E5DB5" w:rsidRDefault="002E43B9" w:rsidP="00760666"/>
        </w:tc>
      </w:tr>
      <w:tr w:rsidR="00760666" w14:paraId="501A7EFB" w14:textId="77777777" w:rsidTr="00315124">
        <w:tc>
          <w:tcPr>
            <w:tcW w:w="2122" w:type="dxa"/>
          </w:tcPr>
          <w:p w14:paraId="669F9191" w14:textId="23864F75" w:rsidR="00760666" w:rsidRPr="009E5DB5" w:rsidRDefault="00760666" w:rsidP="00760666">
            <w:r w:rsidRPr="009E5DB5">
              <w:t>Italy &amp; Spain (Med)</w:t>
            </w:r>
          </w:p>
        </w:tc>
        <w:tc>
          <w:tcPr>
            <w:tcW w:w="1362" w:type="dxa"/>
          </w:tcPr>
          <w:p w14:paraId="12A06722" w14:textId="72A30109" w:rsidR="00760666" w:rsidRPr="009E5DB5" w:rsidRDefault="00760666" w:rsidP="00760666">
            <w:r w:rsidRPr="009E5DB5">
              <w:t>900</w:t>
            </w:r>
          </w:p>
        </w:tc>
        <w:tc>
          <w:tcPr>
            <w:tcW w:w="1743" w:type="dxa"/>
          </w:tcPr>
          <w:p w14:paraId="2EA135B4" w14:textId="726BA5AF" w:rsidR="00760666" w:rsidRPr="009E5DB5" w:rsidRDefault="00760666" w:rsidP="00760666">
            <w:r w:rsidRPr="009E5DB5">
              <w:t xml:space="preserve"> 738 x 2 =   1476</w:t>
            </w:r>
          </w:p>
        </w:tc>
        <w:tc>
          <w:tcPr>
            <w:tcW w:w="1743" w:type="dxa"/>
          </w:tcPr>
          <w:p w14:paraId="799616A0" w14:textId="0A473442" w:rsidR="00760666" w:rsidRDefault="00760666" w:rsidP="00760666">
            <w:r w:rsidRPr="009E5DB5">
              <w:t>Thailand</w:t>
            </w:r>
          </w:p>
        </w:tc>
        <w:tc>
          <w:tcPr>
            <w:tcW w:w="1389" w:type="dxa"/>
          </w:tcPr>
          <w:p w14:paraId="0DEEE8F8" w14:textId="68AC771B" w:rsidR="00760666" w:rsidRDefault="00760666" w:rsidP="00760666">
            <w:r w:rsidRPr="009E5DB5">
              <w:t>5930</w:t>
            </w:r>
          </w:p>
        </w:tc>
        <w:tc>
          <w:tcPr>
            <w:tcW w:w="2097" w:type="dxa"/>
          </w:tcPr>
          <w:p w14:paraId="216C3ADA" w14:textId="3B622A50" w:rsidR="00760666" w:rsidRDefault="00760666" w:rsidP="00760666">
            <w:r w:rsidRPr="009E5DB5">
              <w:t>3736 x 2 =   7472</w:t>
            </w:r>
          </w:p>
        </w:tc>
      </w:tr>
      <w:tr w:rsidR="00760666" w14:paraId="4773647E" w14:textId="77777777" w:rsidTr="00315124">
        <w:tc>
          <w:tcPr>
            <w:tcW w:w="2122" w:type="dxa"/>
          </w:tcPr>
          <w:p w14:paraId="2D59309E" w14:textId="30E32079" w:rsidR="00760666" w:rsidRPr="009E5DB5" w:rsidRDefault="00760666" w:rsidP="00760666">
            <w:r w:rsidRPr="009E5DB5">
              <w:t>Corfu</w:t>
            </w:r>
          </w:p>
        </w:tc>
        <w:tc>
          <w:tcPr>
            <w:tcW w:w="1362" w:type="dxa"/>
          </w:tcPr>
          <w:p w14:paraId="51AAF8E3" w14:textId="14618E9D" w:rsidR="00760666" w:rsidRPr="009E5DB5" w:rsidRDefault="00760666" w:rsidP="00760666">
            <w:r w:rsidRPr="009E5DB5">
              <w:t>1250</w:t>
            </w:r>
          </w:p>
        </w:tc>
        <w:tc>
          <w:tcPr>
            <w:tcW w:w="1743" w:type="dxa"/>
          </w:tcPr>
          <w:p w14:paraId="271AEDFD" w14:textId="7DA8C98A" w:rsidR="00760666" w:rsidRPr="009E5DB5" w:rsidRDefault="00760666" w:rsidP="00760666">
            <w:r w:rsidRPr="009E5DB5">
              <w:t>1025 x 2 =   2050</w:t>
            </w:r>
          </w:p>
        </w:tc>
        <w:tc>
          <w:tcPr>
            <w:tcW w:w="1743" w:type="dxa"/>
          </w:tcPr>
          <w:p w14:paraId="4F28CE5D" w14:textId="3FFE214B" w:rsidR="00760666" w:rsidRDefault="00760666" w:rsidP="00760666">
            <w:r w:rsidRPr="009E5DB5">
              <w:t>South Africa</w:t>
            </w:r>
          </w:p>
        </w:tc>
        <w:tc>
          <w:tcPr>
            <w:tcW w:w="1389" w:type="dxa"/>
          </w:tcPr>
          <w:p w14:paraId="6B819C40" w14:textId="1350191C" w:rsidR="00760666" w:rsidRDefault="00760666" w:rsidP="00760666">
            <w:r w:rsidRPr="009E5DB5">
              <w:t>5970</w:t>
            </w:r>
          </w:p>
        </w:tc>
        <w:tc>
          <w:tcPr>
            <w:tcW w:w="2097" w:type="dxa"/>
          </w:tcPr>
          <w:p w14:paraId="6654349D" w14:textId="02DFF901" w:rsidR="00760666" w:rsidRDefault="00760666" w:rsidP="00760666">
            <w:r w:rsidRPr="009E5DB5">
              <w:t>3761 x 2 =   7522</w:t>
            </w:r>
          </w:p>
        </w:tc>
      </w:tr>
      <w:tr w:rsidR="00760666" w14:paraId="7BED40B6" w14:textId="77777777" w:rsidTr="00315124">
        <w:tc>
          <w:tcPr>
            <w:tcW w:w="2122" w:type="dxa"/>
          </w:tcPr>
          <w:p w14:paraId="6F9C9019" w14:textId="57D87F0D" w:rsidR="00760666" w:rsidRPr="009E5DB5" w:rsidRDefault="00760666" w:rsidP="00760666">
            <w:r w:rsidRPr="009E5DB5">
              <w:t>Athens</w:t>
            </w:r>
          </w:p>
        </w:tc>
        <w:tc>
          <w:tcPr>
            <w:tcW w:w="1362" w:type="dxa"/>
          </w:tcPr>
          <w:p w14:paraId="645103F8" w14:textId="278EF628" w:rsidR="00760666" w:rsidRPr="009E5DB5" w:rsidRDefault="00760666" w:rsidP="00760666">
            <w:r w:rsidRPr="009E5DB5">
              <w:t>1490</w:t>
            </w:r>
          </w:p>
        </w:tc>
        <w:tc>
          <w:tcPr>
            <w:tcW w:w="1743" w:type="dxa"/>
          </w:tcPr>
          <w:p w14:paraId="131228B9" w14:textId="32862D9B" w:rsidR="00760666" w:rsidRPr="009E5DB5" w:rsidRDefault="00760666" w:rsidP="00760666">
            <w:r w:rsidRPr="009E5DB5">
              <w:t>1219 x 2 =   2438</w:t>
            </w:r>
          </w:p>
        </w:tc>
        <w:tc>
          <w:tcPr>
            <w:tcW w:w="1743" w:type="dxa"/>
          </w:tcPr>
          <w:p w14:paraId="3AB0FCB3" w14:textId="656046D2" w:rsidR="00760666" w:rsidRDefault="00760666" w:rsidP="00760666">
            <w:r w:rsidRPr="009E5DB5">
              <w:t>Australia</w:t>
            </w:r>
          </w:p>
        </w:tc>
        <w:tc>
          <w:tcPr>
            <w:tcW w:w="1389" w:type="dxa"/>
          </w:tcPr>
          <w:p w14:paraId="32DB4169" w14:textId="7639B578" w:rsidR="00760666" w:rsidRDefault="00760666" w:rsidP="00760666">
            <w:r w:rsidRPr="009E5DB5">
              <w:t>10560</w:t>
            </w:r>
          </w:p>
        </w:tc>
        <w:tc>
          <w:tcPr>
            <w:tcW w:w="2097" w:type="dxa"/>
          </w:tcPr>
          <w:p w14:paraId="20691F94" w14:textId="76A20362" w:rsidR="00760666" w:rsidRDefault="00760666" w:rsidP="00760666">
            <w:r w:rsidRPr="009E5DB5">
              <w:t>5434 x 2 =  10868</w:t>
            </w:r>
          </w:p>
        </w:tc>
      </w:tr>
    </w:tbl>
    <w:p w14:paraId="0DA023F8" w14:textId="1F23C243" w:rsidR="00F60BC0" w:rsidRPr="00574236" w:rsidRDefault="009E5DB5" w:rsidP="00F60BC0">
      <w:pPr>
        <w:spacing w:after="0" w:line="240" w:lineRule="auto"/>
        <w:rPr>
          <w:rFonts w:ascii="Times New Roman" w:eastAsia="Times New Roman" w:hAnsi="Times New Roman" w:cs="Times New Roman"/>
          <w:sz w:val="20"/>
          <w:szCs w:val="20"/>
          <w:lang w:eastAsia="en-GB"/>
        </w:rPr>
      </w:pPr>
      <w:r w:rsidRPr="009E5DB5">
        <w:rPr>
          <w:rFonts w:ascii="Times New Roman" w:eastAsia="Times New Roman" w:hAnsi="Times New Roman" w:cs="Times New Roman"/>
          <w:sz w:val="20"/>
          <w:szCs w:val="20"/>
          <w:lang w:eastAsia="en-GB"/>
        </w:rPr>
        <w:tab/>
      </w:r>
      <w:r w:rsidRPr="009E5DB5">
        <w:rPr>
          <w:rFonts w:ascii="Times New Roman" w:eastAsia="Times New Roman" w:hAnsi="Times New Roman" w:cs="Times New Roman"/>
          <w:sz w:val="20"/>
          <w:szCs w:val="20"/>
          <w:lang w:eastAsia="en-GB"/>
        </w:rPr>
        <w:tab/>
      </w:r>
      <w:r w:rsidRPr="009E5DB5">
        <w:rPr>
          <w:rFonts w:ascii="Times New Roman" w:eastAsia="Times New Roman" w:hAnsi="Times New Roman" w:cs="Times New Roman"/>
          <w:sz w:val="20"/>
          <w:szCs w:val="20"/>
          <w:lang w:eastAsia="en-GB"/>
        </w:rPr>
        <w:tab/>
      </w:r>
      <w:r w:rsidRPr="009E5DB5">
        <w:rPr>
          <w:rFonts w:ascii="Times New Roman" w:eastAsia="Times New Roman" w:hAnsi="Times New Roman" w:cs="Times New Roman"/>
          <w:sz w:val="20"/>
          <w:szCs w:val="20"/>
          <w:lang w:eastAsia="en-GB"/>
        </w:rPr>
        <w:tab/>
      </w:r>
      <w:r w:rsidRPr="009E5DB5">
        <w:rPr>
          <w:rFonts w:ascii="Times New Roman" w:eastAsia="Times New Roman" w:hAnsi="Times New Roman" w:cs="Times New Roman"/>
          <w:sz w:val="20"/>
          <w:szCs w:val="20"/>
          <w:lang w:eastAsia="en-GB"/>
        </w:rPr>
        <w:tab/>
      </w:r>
      <w:r w:rsidRPr="009E5DB5">
        <w:rPr>
          <w:rFonts w:ascii="Times New Roman" w:eastAsia="Times New Roman" w:hAnsi="Times New Roman" w:cs="Times New Roman"/>
          <w:sz w:val="20"/>
          <w:szCs w:val="20"/>
          <w:lang w:eastAsia="en-GB"/>
        </w:rPr>
        <w:tab/>
      </w:r>
      <w:r w:rsidRPr="009E5DB5">
        <w:rPr>
          <w:rFonts w:ascii="Times New Roman" w:eastAsia="Times New Roman" w:hAnsi="Times New Roman" w:cs="Times New Roman"/>
          <w:sz w:val="20"/>
          <w:szCs w:val="20"/>
          <w:lang w:eastAsia="en-GB"/>
        </w:rPr>
        <w:tab/>
      </w:r>
      <w:r w:rsidRPr="009E5DB5">
        <w:rPr>
          <w:rFonts w:ascii="Times New Roman" w:eastAsia="Times New Roman" w:hAnsi="Times New Roman" w:cs="Times New Roman"/>
          <w:sz w:val="20"/>
          <w:szCs w:val="20"/>
          <w:lang w:eastAsia="en-GB"/>
        </w:rPr>
        <w:tab/>
      </w:r>
      <w:r w:rsidRPr="009E5DB5">
        <w:rPr>
          <w:rFonts w:ascii="Times New Roman" w:eastAsia="Times New Roman" w:hAnsi="Times New Roman" w:cs="Times New Roman"/>
          <w:sz w:val="20"/>
          <w:szCs w:val="20"/>
          <w:lang w:eastAsia="en-GB"/>
        </w:rPr>
        <w:tab/>
      </w:r>
      <w:r w:rsidRPr="009E5DB5">
        <w:rPr>
          <w:rFonts w:ascii="Times New Roman" w:eastAsia="Times New Roman" w:hAnsi="Times New Roman" w:cs="Times New Roman"/>
          <w:sz w:val="20"/>
          <w:szCs w:val="20"/>
          <w:lang w:eastAsia="en-GB"/>
        </w:rPr>
        <w:tab/>
      </w:r>
      <w:r w:rsidRPr="009E5DB5">
        <w:rPr>
          <w:rFonts w:ascii="Times New Roman" w:eastAsia="Times New Roman" w:hAnsi="Times New Roman" w:cs="Times New Roman"/>
          <w:sz w:val="20"/>
          <w:szCs w:val="20"/>
          <w:lang w:eastAsia="en-GB"/>
        </w:rPr>
        <w:tab/>
      </w:r>
      <w:r w:rsidRPr="009E5DB5">
        <w:rPr>
          <w:rFonts w:ascii="Times New Roman" w:eastAsia="Times New Roman" w:hAnsi="Times New Roman" w:cs="Times New Roman"/>
          <w:sz w:val="20"/>
          <w:szCs w:val="20"/>
          <w:lang w:eastAsia="en-GB"/>
        </w:rPr>
        <w:tab/>
        <w:t xml:space="preserve">     </w:t>
      </w:r>
    </w:p>
    <w:tbl>
      <w:tblPr>
        <w:tblStyle w:val="TableGrid"/>
        <w:tblW w:w="10485" w:type="dxa"/>
        <w:tblLook w:val="04A0" w:firstRow="1" w:lastRow="0" w:firstColumn="1" w:lastColumn="0" w:noHBand="0" w:noVBand="1"/>
      </w:tblPr>
      <w:tblGrid>
        <w:gridCol w:w="3256"/>
        <w:gridCol w:w="2268"/>
        <w:gridCol w:w="1701"/>
        <w:gridCol w:w="3260"/>
      </w:tblGrid>
      <w:tr w:rsidR="00574236" w:rsidRPr="009E5DB5" w14:paraId="00AC93D9" w14:textId="77777777" w:rsidTr="00574236">
        <w:tc>
          <w:tcPr>
            <w:tcW w:w="3256" w:type="dxa"/>
          </w:tcPr>
          <w:p w14:paraId="23B98003" w14:textId="3BA1A39B" w:rsidR="00574236" w:rsidRPr="00574236" w:rsidRDefault="00574236" w:rsidP="00A61909">
            <w:pPr>
              <w:rPr>
                <w:rFonts w:ascii="Arial Black" w:hAnsi="Arial Black" w:cs="Arial"/>
              </w:rPr>
            </w:pPr>
            <w:r w:rsidRPr="00574236">
              <w:rPr>
                <w:rFonts w:ascii="Arial Black" w:hAnsi="Arial Black" w:cs="Arial"/>
                <w:b/>
              </w:rPr>
              <w:t>Other flying destinations</w:t>
            </w:r>
          </w:p>
        </w:tc>
        <w:tc>
          <w:tcPr>
            <w:tcW w:w="2268" w:type="dxa"/>
          </w:tcPr>
          <w:p w14:paraId="1E70AC43" w14:textId="28C6C96A" w:rsidR="00574236" w:rsidRPr="00574236" w:rsidRDefault="00574236" w:rsidP="00A61909">
            <w:pPr>
              <w:rPr>
                <w:rFonts w:ascii="Arial Black" w:hAnsi="Arial Black" w:cs="Arial"/>
              </w:rPr>
            </w:pPr>
            <w:r w:rsidRPr="00574236">
              <w:rPr>
                <w:rFonts w:ascii="Arial Black" w:hAnsi="Arial Black" w:cs="Arial"/>
                <w:b/>
              </w:rPr>
              <w:t xml:space="preserve">Distance in miles   </w:t>
            </w:r>
          </w:p>
        </w:tc>
        <w:tc>
          <w:tcPr>
            <w:tcW w:w="1701" w:type="dxa"/>
          </w:tcPr>
          <w:p w14:paraId="638D5084" w14:textId="6DD3FD16" w:rsidR="00574236" w:rsidRPr="00574236" w:rsidRDefault="00574236" w:rsidP="00A61909">
            <w:pPr>
              <w:rPr>
                <w:rFonts w:ascii="Arial Black" w:hAnsi="Arial Black" w:cs="Arial"/>
              </w:rPr>
            </w:pPr>
            <w:r w:rsidRPr="00574236">
              <w:rPr>
                <w:rFonts w:ascii="Arial Black" w:hAnsi="Arial Black" w:cs="Arial"/>
                <w:b/>
              </w:rPr>
              <w:t xml:space="preserve">Multiply by    </w:t>
            </w:r>
          </w:p>
        </w:tc>
        <w:tc>
          <w:tcPr>
            <w:tcW w:w="3260" w:type="dxa"/>
          </w:tcPr>
          <w:p w14:paraId="3F56D16A" w14:textId="260ECAC7" w:rsidR="00574236" w:rsidRPr="00574236" w:rsidRDefault="00574236" w:rsidP="00A61909">
            <w:pPr>
              <w:rPr>
                <w:rFonts w:ascii="Arial Black" w:hAnsi="Arial Black" w:cs="Arial"/>
              </w:rPr>
            </w:pPr>
            <w:r w:rsidRPr="00574236">
              <w:rPr>
                <w:rFonts w:ascii="Arial Black" w:hAnsi="Arial Black" w:cs="Arial"/>
                <w:b/>
              </w:rPr>
              <w:t>CO</w:t>
            </w:r>
            <w:r w:rsidRPr="00574236">
              <w:rPr>
                <w:rFonts w:ascii="Arial Black" w:hAnsi="Arial Black" w:cs="Arial"/>
                <w:b/>
                <w:vertAlign w:val="subscript"/>
              </w:rPr>
              <w:t>2</w:t>
            </w:r>
            <w:r w:rsidRPr="00574236">
              <w:rPr>
                <w:rFonts w:ascii="Arial Black" w:hAnsi="Arial Black" w:cs="Arial"/>
                <w:b/>
              </w:rPr>
              <w:t xml:space="preserve"> in k</w:t>
            </w:r>
            <w:r>
              <w:rPr>
                <w:rFonts w:ascii="Arial Black" w:hAnsi="Arial Black" w:cs="Arial"/>
                <w:b/>
              </w:rPr>
              <w:t>g</w:t>
            </w:r>
            <w:r w:rsidRPr="00574236">
              <w:rPr>
                <w:rFonts w:ascii="Arial Black" w:hAnsi="Arial Black" w:cs="Arial"/>
                <w:b/>
              </w:rPr>
              <w:t xml:space="preserve">s for return flight              </w:t>
            </w:r>
          </w:p>
        </w:tc>
      </w:tr>
      <w:tr w:rsidR="00F60BC0" w:rsidRPr="009E5DB5" w14:paraId="4944042F" w14:textId="77777777" w:rsidTr="00574236">
        <w:tc>
          <w:tcPr>
            <w:tcW w:w="3256" w:type="dxa"/>
          </w:tcPr>
          <w:p w14:paraId="5390A521" w14:textId="77777777" w:rsidR="00F60BC0" w:rsidRPr="00574236" w:rsidRDefault="00F60BC0" w:rsidP="00A61909"/>
        </w:tc>
        <w:tc>
          <w:tcPr>
            <w:tcW w:w="2268" w:type="dxa"/>
          </w:tcPr>
          <w:p w14:paraId="6F1BBA21" w14:textId="77777777" w:rsidR="00F60BC0" w:rsidRPr="00351CD2" w:rsidRDefault="00F60BC0" w:rsidP="00A61909">
            <w:r w:rsidRPr="00351CD2">
              <w:t>Up to 1500</w:t>
            </w:r>
          </w:p>
        </w:tc>
        <w:tc>
          <w:tcPr>
            <w:tcW w:w="1701" w:type="dxa"/>
          </w:tcPr>
          <w:p w14:paraId="15C06759" w14:textId="77777777" w:rsidR="00F60BC0" w:rsidRPr="00351CD2" w:rsidRDefault="00F60BC0" w:rsidP="00A61909">
            <w:r w:rsidRPr="00351CD2">
              <w:t>1.64</w:t>
            </w:r>
          </w:p>
        </w:tc>
        <w:tc>
          <w:tcPr>
            <w:tcW w:w="3260" w:type="dxa"/>
          </w:tcPr>
          <w:p w14:paraId="11496F6B" w14:textId="77777777" w:rsidR="00F60BC0" w:rsidRPr="00574236" w:rsidRDefault="00F60BC0" w:rsidP="00A61909"/>
        </w:tc>
      </w:tr>
      <w:tr w:rsidR="00F60BC0" w:rsidRPr="009E5DB5" w14:paraId="109C9558" w14:textId="77777777" w:rsidTr="00574236">
        <w:tc>
          <w:tcPr>
            <w:tcW w:w="3256" w:type="dxa"/>
          </w:tcPr>
          <w:p w14:paraId="51614E46" w14:textId="77777777" w:rsidR="00F60BC0" w:rsidRPr="00574236" w:rsidRDefault="00F60BC0" w:rsidP="00A61909"/>
        </w:tc>
        <w:tc>
          <w:tcPr>
            <w:tcW w:w="2268" w:type="dxa"/>
          </w:tcPr>
          <w:p w14:paraId="1D04AD0C" w14:textId="77777777" w:rsidR="00F60BC0" w:rsidRPr="00351CD2" w:rsidRDefault="00F60BC0" w:rsidP="00A61909">
            <w:r w:rsidRPr="00351CD2">
              <w:t>1500-300</w:t>
            </w:r>
          </w:p>
        </w:tc>
        <w:tc>
          <w:tcPr>
            <w:tcW w:w="1701" w:type="dxa"/>
          </w:tcPr>
          <w:p w14:paraId="576F6220" w14:textId="77777777" w:rsidR="00F60BC0" w:rsidRPr="00351CD2" w:rsidRDefault="00F60BC0" w:rsidP="00A61909">
            <w:r w:rsidRPr="00351CD2">
              <w:t>1.44</w:t>
            </w:r>
          </w:p>
        </w:tc>
        <w:tc>
          <w:tcPr>
            <w:tcW w:w="3260" w:type="dxa"/>
          </w:tcPr>
          <w:p w14:paraId="67144B60" w14:textId="77777777" w:rsidR="00F60BC0" w:rsidRPr="00574236" w:rsidRDefault="00F60BC0" w:rsidP="00A61909"/>
        </w:tc>
      </w:tr>
      <w:tr w:rsidR="00F60BC0" w:rsidRPr="009E5DB5" w14:paraId="6F14436C" w14:textId="77777777" w:rsidTr="00574236">
        <w:tc>
          <w:tcPr>
            <w:tcW w:w="3256" w:type="dxa"/>
          </w:tcPr>
          <w:p w14:paraId="621A00EC" w14:textId="77777777" w:rsidR="00F60BC0" w:rsidRPr="00574236" w:rsidRDefault="00F60BC0" w:rsidP="00A61909"/>
        </w:tc>
        <w:tc>
          <w:tcPr>
            <w:tcW w:w="2268" w:type="dxa"/>
          </w:tcPr>
          <w:p w14:paraId="1AA2412B" w14:textId="77777777" w:rsidR="00F60BC0" w:rsidRPr="00351CD2" w:rsidRDefault="00F60BC0" w:rsidP="00A61909">
            <w:r w:rsidRPr="00351CD2">
              <w:t>3000-6000</w:t>
            </w:r>
          </w:p>
        </w:tc>
        <w:tc>
          <w:tcPr>
            <w:tcW w:w="1701" w:type="dxa"/>
          </w:tcPr>
          <w:p w14:paraId="5DAAC385" w14:textId="77777777" w:rsidR="00F60BC0" w:rsidRPr="00351CD2" w:rsidRDefault="00F60BC0" w:rsidP="00A61909">
            <w:r w:rsidRPr="00351CD2">
              <w:t>1.26</w:t>
            </w:r>
          </w:p>
        </w:tc>
        <w:tc>
          <w:tcPr>
            <w:tcW w:w="3260" w:type="dxa"/>
          </w:tcPr>
          <w:p w14:paraId="7B1BA84B" w14:textId="77777777" w:rsidR="00F60BC0" w:rsidRPr="00574236" w:rsidRDefault="00F60BC0" w:rsidP="00A61909"/>
        </w:tc>
      </w:tr>
      <w:tr w:rsidR="00F60BC0" w:rsidRPr="009E5DB5" w14:paraId="4C173FF6" w14:textId="77777777" w:rsidTr="00574236">
        <w:tc>
          <w:tcPr>
            <w:tcW w:w="3256" w:type="dxa"/>
          </w:tcPr>
          <w:p w14:paraId="776B81F0" w14:textId="77777777" w:rsidR="00F60BC0" w:rsidRPr="00574236" w:rsidRDefault="00F60BC0" w:rsidP="00A61909"/>
        </w:tc>
        <w:tc>
          <w:tcPr>
            <w:tcW w:w="2268" w:type="dxa"/>
          </w:tcPr>
          <w:p w14:paraId="7264D031" w14:textId="77777777" w:rsidR="00F60BC0" w:rsidRPr="00351CD2" w:rsidRDefault="00F60BC0" w:rsidP="00A61909">
            <w:r w:rsidRPr="00351CD2">
              <w:t>6000-12000</w:t>
            </w:r>
          </w:p>
        </w:tc>
        <w:tc>
          <w:tcPr>
            <w:tcW w:w="1701" w:type="dxa"/>
          </w:tcPr>
          <w:p w14:paraId="2093D952" w14:textId="77777777" w:rsidR="00F60BC0" w:rsidRPr="00351CD2" w:rsidRDefault="00F60BC0" w:rsidP="00A61909">
            <w:r w:rsidRPr="00351CD2">
              <w:t>1.02</w:t>
            </w:r>
          </w:p>
        </w:tc>
        <w:tc>
          <w:tcPr>
            <w:tcW w:w="3260" w:type="dxa"/>
          </w:tcPr>
          <w:p w14:paraId="6304D975" w14:textId="77777777" w:rsidR="00F60BC0" w:rsidRPr="00574236" w:rsidRDefault="00F60BC0" w:rsidP="00A61909"/>
        </w:tc>
      </w:tr>
      <w:tr w:rsidR="00574236" w:rsidRPr="009E5DB5" w14:paraId="532E338C" w14:textId="77777777" w:rsidTr="00574236">
        <w:tc>
          <w:tcPr>
            <w:tcW w:w="7225" w:type="dxa"/>
            <w:gridSpan w:val="3"/>
          </w:tcPr>
          <w:p w14:paraId="3D30251B" w14:textId="71093211" w:rsidR="00574236" w:rsidRPr="00574236" w:rsidRDefault="00574236" w:rsidP="00574236">
            <w:r w:rsidRPr="009E5DB5">
              <w:rPr>
                <w:b/>
                <w:color w:val="FF0000"/>
                <w:sz w:val="28"/>
                <w:szCs w:val="28"/>
              </w:rPr>
              <w:t xml:space="preserve">Total </w:t>
            </w:r>
            <w:r w:rsidRPr="009E5DB5">
              <w:rPr>
                <w:b/>
                <w:sz w:val="28"/>
                <w:szCs w:val="28"/>
              </w:rPr>
              <w:t xml:space="preserve"> </w:t>
            </w:r>
            <w:r w:rsidRPr="009E5DB5">
              <w:rPr>
                <w:sz w:val="28"/>
                <w:szCs w:val="28"/>
              </w:rPr>
              <w:t xml:space="preserve">                                                                                                                       </w:t>
            </w:r>
          </w:p>
        </w:tc>
        <w:tc>
          <w:tcPr>
            <w:tcW w:w="3260" w:type="dxa"/>
          </w:tcPr>
          <w:p w14:paraId="6FD53DA9" w14:textId="77777777" w:rsidR="00574236" w:rsidRPr="00E9735D" w:rsidRDefault="00574236" w:rsidP="00574236">
            <w:pPr>
              <w:rPr>
                <w:b/>
                <w:bCs/>
              </w:rPr>
            </w:pPr>
          </w:p>
          <w:p w14:paraId="214E4809" w14:textId="62AB7E18" w:rsidR="00574236" w:rsidRPr="00574236" w:rsidRDefault="00574236" w:rsidP="00574236">
            <w:pPr>
              <w:jc w:val="right"/>
            </w:pPr>
            <w:r w:rsidRPr="009E5DB5">
              <w:rPr>
                <w:b/>
                <w:bCs/>
              </w:rPr>
              <w:t>……… kgs CO</w:t>
            </w:r>
            <w:r w:rsidRPr="009E5DB5">
              <w:rPr>
                <w:b/>
                <w:bCs/>
                <w:vertAlign w:val="subscript"/>
              </w:rPr>
              <w:t>2</w:t>
            </w:r>
            <w:r w:rsidRPr="00E9735D">
              <w:rPr>
                <w:b/>
                <w:bCs/>
              </w:rPr>
              <w:t xml:space="preserve"> </w:t>
            </w:r>
          </w:p>
        </w:tc>
      </w:tr>
    </w:tbl>
    <w:p w14:paraId="54AEB36E" w14:textId="77777777" w:rsidR="009E5DB5" w:rsidRPr="009E5DB5" w:rsidRDefault="009E5DB5" w:rsidP="009E5DB5">
      <w:pPr>
        <w:spacing w:after="0" w:line="240" w:lineRule="auto"/>
        <w:rPr>
          <w:rFonts w:ascii="Times New Roman" w:eastAsia="Times New Roman" w:hAnsi="Times New Roman" w:cs="Times New Roman"/>
          <w:b/>
          <w:sz w:val="24"/>
          <w:szCs w:val="24"/>
          <w:lang w:eastAsia="en-GB"/>
        </w:rPr>
      </w:pPr>
    </w:p>
    <w:tbl>
      <w:tblPr>
        <w:tblStyle w:val="TableGrid"/>
        <w:tblW w:w="0" w:type="auto"/>
        <w:tblLook w:val="04A0" w:firstRow="1" w:lastRow="0" w:firstColumn="1" w:lastColumn="0" w:noHBand="0" w:noVBand="1"/>
      </w:tblPr>
      <w:tblGrid>
        <w:gridCol w:w="4106"/>
        <w:gridCol w:w="2977"/>
        <w:gridCol w:w="3373"/>
      </w:tblGrid>
      <w:tr w:rsidR="00351CD2" w14:paraId="451DF1C4" w14:textId="77777777" w:rsidTr="00607589">
        <w:tc>
          <w:tcPr>
            <w:tcW w:w="10456" w:type="dxa"/>
            <w:gridSpan w:val="3"/>
          </w:tcPr>
          <w:p w14:paraId="137D3319" w14:textId="7A8F0EAB" w:rsidR="00351CD2" w:rsidRDefault="00351CD2" w:rsidP="009E5DB5">
            <w:pPr>
              <w:rPr>
                <w:b/>
                <w:sz w:val="24"/>
                <w:szCs w:val="24"/>
              </w:rPr>
            </w:pPr>
            <w:r w:rsidRPr="009E5DB5">
              <w:rPr>
                <w:rFonts w:ascii="Inkpen2 Script" w:hAnsi="Inkpen2 Script"/>
                <w:b/>
                <w:color w:val="993300"/>
                <w:sz w:val="28"/>
                <w:szCs w:val="28"/>
                <w:u w:val="single"/>
              </w:rPr>
              <w:t>Public Transport</w:t>
            </w:r>
            <w:r w:rsidRPr="009E5DB5">
              <w:rPr>
                <w:rFonts w:ascii="Inkpen2 Script" w:hAnsi="Inkpen2 Script"/>
                <w:b/>
                <w:color w:val="993300"/>
                <w:sz w:val="28"/>
                <w:szCs w:val="28"/>
              </w:rPr>
              <w:t xml:space="preserve">  </w:t>
            </w:r>
            <w:r w:rsidRPr="009E5DB5">
              <w:rPr>
                <w:rFonts w:ascii="Inkpen2 Script" w:hAnsi="Inkpen2 Script"/>
                <w:b/>
                <w:color w:val="808000"/>
                <w:sz w:val="24"/>
                <w:szCs w:val="24"/>
                <w:u w:val="single"/>
              </w:rPr>
              <w:t>(bus, coach, train, boat</w:t>
            </w:r>
            <w:r w:rsidRPr="009E5DB5">
              <w:rPr>
                <w:rFonts w:ascii="Inkpen2 Script" w:hAnsi="Inkpen2 Script"/>
                <w:b/>
                <w:color w:val="808000"/>
                <w:sz w:val="24"/>
                <w:szCs w:val="24"/>
              </w:rPr>
              <w:t>)</w:t>
            </w:r>
          </w:p>
        </w:tc>
      </w:tr>
      <w:tr w:rsidR="00351CD2" w14:paraId="11F70016" w14:textId="77777777" w:rsidTr="00323B08">
        <w:tc>
          <w:tcPr>
            <w:tcW w:w="10456" w:type="dxa"/>
            <w:gridSpan w:val="3"/>
          </w:tcPr>
          <w:p w14:paraId="6DEC0133" w14:textId="5CB9EAD1" w:rsidR="00351CD2" w:rsidRPr="00351CD2" w:rsidRDefault="00351CD2" w:rsidP="00351CD2">
            <w:pPr>
              <w:rPr>
                <w:sz w:val="24"/>
                <w:szCs w:val="24"/>
              </w:rPr>
            </w:pPr>
            <w:r w:rsidRPr="009E5DB5">
              <w:rPr>
                <w:sz w:val="24"/>
                <w:szCs w:val="24"/>
              </w:rPr>
              <w:t xml:space="preserve">Moreton to Bovey 7 miles, to Exeter 13 miles, to Newton Abbot 13 miles, to Torquay 20 miles, to Plymouth 25 miles. Exeter to </w:t>
            </w:r>
            <w:proofErr w:type="gramStart"/>
            <w:r w:rsidRPr="009E5DB5">
              <w:rPr>
                <w:sz w:val="24"/>
                <w:szCs w:val="24"/>
              </w:rPr>
              <w:t>Bristol  85</w:t>
            </w:r>
            <w:proofErr w:type="gramEnd"/>
            <w:r w:rsidRPr="009E5DB5">
              <w:rPr>
                <w:sz w:val="24"/>
                <w:szCs w:val="24"/>
              </w:rPr>
              <w:t xml:space="preserve"> miles, to London  200 miles. Plymouth to </w:t>
            </w:r>
            <w:proofErr w:type="spellStart"/>
            <w:r w:rsidRPr="009E5DB5">
              <w:rPr>
                <w:sz w:val="24"/>
                <w:szCs w:val="24"/>
              </w:rPr>
              <w:t>Roscoff</w:t>
            </w:r>
            <w:proofErr w:type="spellEnd"/>
            <w:r w:rsidRPr="009E5DB5">
              <w:rPr>
                <w:sz w:val="24"/>
                <w:szCs w:val="24"/>
              </w:rPr>
              <w:t xml:space="preserve"> 120 miles</w:t>
            </w:r>
          </w:p>
        </w:tc>
      </w:tr>
      <w:tr w:rsidR="00351CD2" w14:paraId="28973E4F" w14:textId="77777777" w:rsidTr="00351CD2">
        <w:tc>
          <w:tcPr>
            <w:tcW w:w="4106" w:type="dxa"/>
          </w:tcPr>
          <w:p w14:paraId="4AE07677" w14:textId="77777777" w:rsidR="00351CD2" w:rsidRPr="00351CD2" w:rsidRDefault="00351CD2" w:rsidP="00351CD2">
            <w:pPr>
              <w:rPr>
                <w:b/>
              </w:rPr>
            </w:pPr>
          </w:p>
          <w:p w14:paraId="671DC0AB" w14:textId="443E1394" w:rsidR="00351CD2" w:rsidRPr="00351CD2" w:rsidRDefault="00351CD2" w:rsidP="00351CD2">
            <w:pPr>
              <w:rPr>
                <w:b/>
              </w:rPr>
            </w:pPr>
            <w:r w:rsidRPr="00351CD2">
              <w:rPr>
                <w:b/>
              </w:rPr>
              <w:t xml:space="preserve">Miles per year …....   </w:t>
            </w:r>
          </w:p>
        </w:tc>
        <w:tc>
          <w:tcPr>
            <w:tcW w:w="2977" w:type="dxa"/>
          </w:tcPr>
          <w:p w14:paraId="110500A2" w14:textId="77777777" w:rsidR="00351CD2" w:rsidRPr="00351CD2" w:rsidRDefault="00351CD2" w:rsidP="00351CD2">
            <w:pPr>
              <w:rPr>
                <w:b/>
              </w:rPr>
            </w:pPr>
          </w:p>
          <w:p w14:paraId="28D0C213" w14:textId="202D9DA2" w:rsidR="00351CD2" w:rsidRPr="00351CD2" w:rsidRDefault="00351CD2" w:rsidP="00351CD2">
            <w:pPr>
              <w:rPr>
                <w:b/>
              </w:rPr>
            </w:pPr>
            <w:r w:rsidRPr="00351CD2">
              <w:rPr>
                <w:b/>
              </w:rPr>
              <w:t xml:space="preserve">x 0.24    =  </w:t>
            </w:r>
          </w:p>
        </w:tc>
        <w:tc>
          <w:tcPr>
            <w:tcW w:w="3373" w:type="dxa"/>
          </w:tcPr>
          <w:p w14:paraId="03FE49C4" w14:textId="77777777" w:rsidR="00351CD2" w:rsidRPr="00351CD2" w:rsidRDefault="00351CD2" w:rsidP="00351CD2">
            <w:pPr>
              <w:rPr>
                <w:b/>
              </w:rPr>
            </w:pPr>
          </w:p>
          <w:p w14:paraId="6BB20C85" w14:textId="36285124" w:rsidR="00351CD2" w:rsidRPr="00351CD2" w:rsidRDefault="00351CD2" w:rsidP="00351CD2">
            <w:pPr>
              <w:rPr>
                <w:b/>
              </w:rPr>
            </w:pPr>
            <w:r w:rsidRPr="00351CD2">
              <w:rPr>
                <w:b/>
              </w:rPr>
              <w:t>…….. kgs of CO</w:t>
            </w:r>
            <w:r w:rsidRPr="00351CD2">
              <w:rPr>
                <w:b/>
                <w:vertAlign w:val="subscript"/>
              </w:rPr>
              <w:t>2</w:t>
            </w:r>
          </w:p>
        </w:tc>
      </w:tr>
    </w:tbl>
    <w:p w14:paraId="4D265F1F" w14:textId="77777777" w:rsidR="009E5DB5" w:rsidRPr="009E5DB5" w:rsidRDefault="009E5DB5" w:rsidP="009E5DB5">
      <w:pPr>
        <w:spacing w:after="0" w:line="240" w:lineRule="auto"/>
        <w:rPr>
          <w:rFonts w:ascii="Times New Roman" w:eastAsia="Times New Roman" w:hAnsi="Times New Roman" w:cs="Times New Roman"/>
          <w:b/>
          <w:sz w:val="24"/>
          <w:szCs w:val="24"/>
          <w:lang w:eastAsia="en-GB"/>
        </w:rPr>
      </w:pPr>
    </w:p>
    <w:tbl>
      <w:tblPr>
        <w:tblStyle w:val="TableGrid"/>
        <w:tblW w:w="0" w:type="auto"/>
        <w:tblLook w:val="04A0" w:firstRow="1" w:lastRow="0" w:firstColumn="1" w:lastColumn="0" w:noHBand="0" w:noVBand="1"/>
      </w:tblPr>
      <w:tblGrid>
        <w:gridCol w:w="2122"/>
        <w:gridCol w:w="6095"/>
        <w:gridCol w:w="2239"/>
      </w:tblGrid>
      <w:tr w:rsidR="00351CD2" w14:paraId="0CC7E75C" w14:textId="77777777" w:rsidTr="003B39DD">
        <w:tc>
          <w:tcPr>
            <w:tcW w:w="10456" w:type="dxa"/>
            <w:gridSpan w:val="3"/>
          </w:tcPr>
          <w:p w14:paraId="759268B5" w14:textId="43714489" w:rsidR="00351CD2" w:rsidRDefault="00351CD2" w:rsidP="009E5DB5">
            <w:pPr>
              <w:rPr>
                <w:b/>
                <w:sz w:val="24"/>
                <w:szCs w:val="24"/>
              </w:rPr>
            </w:pPr>
            <w:r w:rsidRPr="009E5DB5">
              <w:rPr>
                <w:rFonts w:ascii="Inkpen2 Script" w:hAnsi="Inkpen2 Script"/>
                <w:b/>
                <w:color w:val="993300"/>
                <w:sz w:val="28"/>
                <w:szCs w:val="28"/>
                <w:u w:val="single"/>
              </w:rPr>
              <w:t>CONSUMPTION and LIFESTYLE</w:t>
            </w:r>
            <w:r w:rsidRPr="009E5DB5">
              <w:rPr>
                <w:rFonts w:ascii="Inkpen2 Script" w:hAnsi="Inkpen2 Script"/>
                <w:color w:val="993300"/>
                <w:sz w:val="28"/>
                <w:szCs w:val="28"/>
              </w:rPr>
              <w:t xml:space="preserve"> </w:t>
            </w:r>
            <w:r w:rsidRPr="009E5DB5">
              <w:rPr>
                <w:b/>
                <w:sz w:val="24"/>
                <w:szCs w:val="24"/>
              </w:rPr>
              <w:t>(Responsible for 34% of average UK carbon footprint)</w:t>
            </w:r>
          </w:p>
        </w:tc>
      </w:tr>
      <w:tr w:rsidR="00351CD2" w14:paraId="7E4732B7" w14:textId="77777777" w:rsidTr="009060ED">
        <w:tc>
          <w:tcPr>
            <w:tcW w:w="10456" w:type="dxa"/>
            <w:gridSpan w:val="3"/>
          </w:tcPr>
          <w:p w14:paraId="3D4795B6" w14:textId="1927B22C" w:rsidR="00351CD2" w:rsidRPr="00351CD2" w:rsidRDefault="00351CD2" w:rsidP="009E5DB5">
            <w:pPr>
              <w:rPr>
                <w:sz w:val="24"/>
                <w:szCs w:val="24"/>
              </w:rPr>
            </w:pPr>
            <w:r w:rsidRPr="00351CD2">
              <w:rPr>
                <w:sz w:val="24"/>
                <w:szCs w:val="24"/>
              </w:rPr>
              <w:t>This is the third that comes from the world of work – manufacturing and farming, retail and services – emissions generated by companies or individuals producing products (including food) for consumers like us. Every item we buy has an energy cost.  This area is difficult to quantify in carbon footprint terms so the following rough guide is offered.</w:t>
            </w:r>
          </w:p>
        </w:tc>
      </w:tr>
      <w:tr w:rsidR="00351CD2" w14:paraId="38AD1B57" w14:textId="77777777" w:rsidTr="00351CD2">
        <w:tc>
          <w:tcPr>
            <w:tcW w:w="2122" w:type="dxa"/>
          </w:tcPr>
          <w:p w14:paraId="0C71A140" w14:textId="3B2E1D2C" w:rsidR="00351CD2" w:rsidRDefault="00351CD2" w:rsidP="009E5DB5">
            <w:pPr>
              <w:rPr>
                <w:b/>
                <w:sz w:val="24"/>
                <w:szCs w:val="24"/>
              </w:rPr>
            </w:pPr>
            <w:r w:rsidRPr="009E5DB5">
              <w:rPr>
                <w:rFonts w:ascii="Arial Black" w:hAnsi="Arial Black"/>
                <w:b/>
              </w:rPr>
              <w:t>Category</w:t>
            </w:r>
          </w:p>
        </w:tc>
        <w:tc>
          <w:tcPr>
            <w:tcW w:w="6095" w:type="dxa"/>
          </w:tcPr>
          <w:p w14:paraId="7E43D702" w14:textId="356B51A2" w:rsidR="00351CD2" w:rsidRDefault="00351CD2" w:rsidP="009E5DB5">
            <w:pPr>
              <w:rPr>
                <w:b/>
                <w:sz w:val="24"/>
                <w:szCs w:val="24"/>
              </w:rPr>
            </w:pPr>
            <w:r w:rsidRPr="009E5DB5">
              <w:rPr>
                <w:rFonts w:ascii="Arial Black" w:hAnsi="Arial Black"/>
                <w:b/>
              </w:rPr>
              <w:t>Description</w:t>
            </w:r>
          </w:p>
        </w:tc>
        <w:tc>
          <w:tcPr>
            <w:tcW w:w="2239" w:type="dxa"/>
          </w:tcPr>
          <w:p w14:paraId="096311C3" w14:textId="700D342E" w:rsidR="00351CD2" w:rsidRDefault="00351CD2" w:rsidP="009E5DB5">
            <w:pPr>
              <w:rPr>
                <w:b/>
                <w:sz w:val="24"/>
                <w:szCs w:val="24"/>
              </w:rPr>
            </w:pPr>
            <w:r w:rsidRPr="009E5DB5">
              <w:rPr>
                <w:rFonts w:ascii="Arial Black" w:hAnsi="Arial Black"/>
                <w:b/>
              </w:rPr>
              <w:t>Add</w:t>
            </w:r>
          </w:p>
        </w:tc>
      </w:tr>
      <w:tr w:rsidR="00351CD2" w14:paraId="5D0AEF77" w14:textId="77777777" w:rsidTr="00351CD2">
        <w:tc>
          <w:tcPr>
            <w:tcW w:w="2122" w:type="dxa"/>
          </w:tcPr>
          <w:p w14:paraId="63FEA69B" w14:textId="48F743E3" w:rsidR="00351CD2" w:rsidRPr="00351CD2" w:rsidRDefault="00351CD2" w:rsidP="009E5DB5">
            <w:pPr>
              <w:rPr>
                <w:b/>
              </w:rPr>
            </w:pPr>
            <w:r w:rsidRPr="00351CD2">
              <w:rPr>
                <w:b/>
              </w:rPr>
              <w:t>Top consumer</w:t>
            </w:r>
          </w:p>
        </w:tc>
        <w:tc>
          <w:tcPr>
            <w:tcW w:w="6095" w:type="dxa"/>
          </w:tcPr>
          <w:p w14:paraId="3B4A6585" w14:textId="452A73D5" w:rsidR="00351CD2" w:rsidRPr="00351CD2" w:rsidRDefault="00351CD2" w:rsidP="009E5DB5">
            <w:pPr>
              <w:rPr>
                <w:b/>
              </w:rPr>
            </w:pPr>
            <w:r w:rsidRPr="00351CD2">
              <w:t>Shopaholic, buys all the latest things, also packaged and convenience foods. Produces much landfill waste.</w:t>
            </w:r>
          </w:p>
        </w:tc>
        <w:tc>
          <w:tcPr>
            <w:tcW w:w="2239" w:type="dxa"/>
          </w:tcPr>
          <w:p w14:paraId="286C47CB" w14:textId="0A72DD55" w:rsidR="00351CD2" w:rsidRPr="00351CD2" w:rsidRDefault="00351CD2" w:rsidP="009E5DB5">
            <w:pPr>
              <w:rPr>
                <w:b/>
              </w:rPr>
            </w:pPr>
            <w:r w:rsidRPr="00351CD2">
              <w:rPr>
                <w:b/>
              </w:rPr>
              <w:t>3000</w:t>
            </w:r>
            <w:r w:rsidRPr="00351CD2">
              <w:t xml:space="preserve"> kilograms of CO</w:t>
            </w:r>
            <w:r w:rsidRPr="00351CD2">
              <w:rPr>
                <w:vertAlign w:val="subscript"/>
              </w:rPr>
              <w:t>2</w:t>
            </w:r>
          </w:p>
        </w:tc>
      </w:tr>
      <w:tr w:rsidR="00351CD2" w14:paraId="7C32B2F7" w14:textId="77777777" w:rsidTr="00351CD2">
        <w:tc>
          <w:tcPr>
            <w:tcW w:w="2122" w:type="dxa"/>
          </w:tcPr>
          <w:p w14:paraId="07919554" w14:textId="1171CFD6" w:rsidR="00351CD2" w:rsidRPr="00351CD2" w:rsidRDefault="00351CD2" w:rsidP="009E5DB5">
            <w:pPr>
              <w:rPr>
                <w:b/>
              </w:rPr>
            </w:pPr>
            <w:r w:rsidRPr="00351CD2">
              <w:rPr>
                <w:b/>
              </w:rPr>
              <w:t>Middle of the road</w:t>
            </w:r>
          </w:p>
        </w:tc>
        <w:tc>
          <w:tcPr>
            <w:tcW w:w="6095" w:type="dxa"/>
          </w:tcPr>
          <w:p w14:paraId="771A7CF9" w14:textId="79E71356" w:rsidR="00351CD2" w:rsidRPr="00351CD2" w:rsidRDefault="00351CD2" w:rsidP="009E5DB5">
            <w:pPr>
              <w:rPr>
                <w:b/>
              </w:rPr>
            </w:pPr>
            <w:r w:rsidRPr="00351CD2">
              <w:t>Fairly thrifty but buys new gear and shops mostly from supermarkets. Recycles the obvious and easy.</w:t>
            </w:r>
          </w:p>
        </w:tc>
        <w:tc>
          <w:tcPr>
            <w:tcW w:w="2239" w:type="dxa"/>
          </w:tcPr>
          <w:p w14:paraId="06155A37" w14:textId="73A1B77B" w:rsidR="00351CD2" w:rsidRPr="00351CD2" w:rsidRDefault="00351CD2" w:rsidP="009E5DB5">
            <w:pPr>
              <w:rPr>
                <w:b/>
              </w:rPr>
            </w:pPr>
            <w:r w:rsidRPr="00351CD2">
              <w:rPr>
                <w:b/>
              </w:rPr>
              <w:t>2000</w:t>
            </w:r>
            <w:r w:rsidRPr="00351CD2">
              <w:t xml:space="preserve"> kilograms of CO</w:t>
            </w:r>
            <w:r w:rsidRPr="00351CD2">
              <w:rPr>
                <w:vertAlign w:val="subscript"/>
              </w:rPr>
              <w:t>2</w:t>
            </w:r>
          </w:p>
        </w:tc>
      </w:tr>
      <w:tr w:rsidR="00351CD2" w14:paraId="64C99E28" w14:textId="77777777" w:rsidTr="00351CD2">
        <w:tc>
          <w:tcPr>
            <w:tcW w:w="2122" w:type="dxa"/>
          </w:tcPr>
          <w:p w14:paraId="01284198" w14:textId="77777777" w:rsidR="00351CD2" w:rsidRPr="00351CD2" w:rsidRDefault="00351CD2" w:rsidP="00351CD2">
            <w:pPr>
              <w:rPr>
                <w:b/>
              </w:rPr>
            </w:pPr>
            <w:r w:rsidRPr="00351CD2">
              <w:rPr>
                <w:b/>
              </w:rPr>
              <w:t xml:space="preserve">Committed </w:t>
            </w:r>
          </w:p>
          <w:p w14:paraId="40089668" w14:textId="00691168" w:rsidR="00351CD2" w:rsidRPr="00351CD2" w:rsidRDefault="00351CD2" w:rsidP="00351CD2">
            <w:pPr>
              <w:rPr>
                <w:b/>
              </w:rPr>
            </w:pPr>
            <w:r w:rsidRPr="00351CD2">
              <w:rPr>
                <w:b/>
              </w:rPr>
              <w:t>to minimum impact</w:t>
            </w:r>
          </w:p>
        </w:tc>
        <w:tc>
          <w:tcPr>
            <w:tcW w:w="6095" w:type="dxa"/>
          </w:tcPr>
          <w:p w14:paraId="247EE42E" w14:textId="2ACA6DDD" w:rsidR="00351CD2" w:rsidRPr="00351CD2" w:rsidRDefault="00351CD2" w:rsidP="00351CD2">
            <w:r w:rsidRPr="00351CD2">
              <w:t>Mostly grows own organic food, wholly or partly vegetarian, otherwise only buys local food and limits purchase of consumer products as far as possible. Recycles most waste including making compost</w:t>
            </w:r>
            <w:r>
              <w:t>.</w:t>
            </w:r>
          </w:p>
        </w:tc>
        <w:tc>
          <w:tcPr>
            <w:tcW w:w="2239" w:type="dxa"/>
          </w:tcPr>
          <w:p w14:paraId="50E4637D" w14:textId="4261A0A8" w:rsidR="00351CD2" w:rsidRPr="00351CD2" w:rsidRDefault="00351CD2" w:rsidP="009E5DB5">
            <w:pPr>
              <w:rPr>
                <w:b/>
              </w:rPr>
            </w:pPr>
            <w:r w:rsidRPr="00351CD2">
              <w:rPr>
                <w:b/>
              </w:rPr>
              <w:t>60</w:t>
            </w:r>
            <w:r>
              <w:rPr>
                <w:b/>
              </w:rPr>
              <w:t>0</w:t>
            </w:r>
            <w:r w:rsidRPr="00351CD2">
              <w:t xml:space="preserve"> kilograms of CO</w:t>
            </w:r>
            <w:r w:rsidRPr="00351CD2">
              <w:rPr>
                <w:vertAlign w:val="subscript"/>
              </w:rPr>
              <w:t>2</w:t>
            </w:r>
          </w:p>
        </w:tc>
      </w:tr>
    </w:tbl>
    <w:p w14:paraId="39A2B1B9" w14:textId="77777777" w:rsidR="00351CD2" w:rsidRPr="009E5DB5" w:rsidRDefault="00351CD2" w:rsidP="009E5DB5">
      <w:pPr>
        <w:spacing w:after="0" w:line="240" w:lineRule="auto"/>
        <w:rPr>
          <w:rFonts w:ascii="Times New Roman" w:eastAsia="Times New Roman" w:hAnsi="Times New Roman" w:cs="Times New Roman"/>
          <w:b/>
          <w:sz w:val="24"/>
          <w:szCs w:val="24"/>
          <w:u w:val="single"/>
          <w:lang w:eastAsia="en-GB"/>
        </w:rPr>
      </w:pPr>
    </w:p>
    <w:tbl>
      <w:tblPr>
        <w:tblStyle w:val="TableGrid"/>
        <w:tblW w:w="0" w:type="auto"/>
        <w:tblLook w:val="01E0" w:firstRow="1" w:lastRow="1" w:firstColumn="1" w:lastColumn="1" w:noHBand="0" w:noVBand="0"/>
      </w:tblPr>
      <w:tblGrid>
        <w:gridCol w:w="6629"/>
        <w:gridCol w:w="3827"/>
      </w:tblGrid>
      <w:tr w:rsidR="006E2964" w:rsidRPr="009E5DB5" w14:paraId="7E62AAF1" w14:textId="77777777" w:rsidTr="006E2964">
        <w:tc>
          <w:tcPr>
            <w:tcW w:w="10456" w:type="dxa"/>
            <w:gridSpan w:val="2"/>
          </w:tcPr>
          <w:p w14:paraId="601AC775" w14:textId="1EF6BBCB" w:rsidR="006E2964" w:rsidRPr="006E2964" w:rsidRDefault="006E2964" w:rsidP="009E5DB5">
            <w:pPr>
              <w:rPr>
                <w:sz w:val="24"/>
                <w:szCs w:val="24"/>
              </w:rPr>
            </w:pPr>
            <w:r w:rsidRPr="009E5DB5">
              <w:rPr>
                <w:rFonts w:ascii="Inkpen2 Script" w:hAnsi="Inkpen2 Script"/>
                <w:b/>
                <w:color w:val="993300"/>
                <w:sz w:val="28"/>
                <w:szCs w:val="28"/>
                <w:u w:val="single"/>
              </w:rPr>
              <w:t>CARBON TOTAL</w:t>
            </w:r>
            <w:r>
              <w:rPr>
                <w:rFonts w:ascii="Inkpen2 Script" w:hAnsi="Inkpen2 Script"/>
                <w:color w:val="993300"/>
                <w:sz w:val="28"/>
                <w:szCs w:val="28"/>
              </w:rPr>
              <w:t xml:space="preserve"> </w:t>
            </w:r>
            <w:proofErr w:type="spellStart"/>
            <w:r w:rsidRPr="009E5DB5">
              <w:rPr>
                <w:b/>
                <w:sz w:val="24"/>
                <w:szCs w:val="24"/>
              </w:rPr>
              <w:t>Total</w:t>
            </w:r>
            <w:proofErr w:type="spellEnd"/>
            <w:r w:rsidRPr="009E5DB5">
              <w:rPr>
                <w:sz w:val="28"/>
                <w:szCs w:val="28"/>
              </w:rPr>
              <w:t xml:space="preserve"> </w:t>
            </w:r>
            <w:r w:rsidRPr="009E5DB5">
              <w:rPr>
                <w:b/>
                <w:sz w:val="24"/>
                <w:szCs w:val="24"/>
              </w:rPr>
              <w:t>the CO</w:t>
            </w:r>
            <w:r w:rsidRPr="009E5DB5">
              <w:rPr>
                <w:b/>
                <w:sz w:val="24"/>
                <w:szCs w:val="24"/>
                <w:vertAlign w:val="subscript"/>
              </w:rPr>
              <w:t>2</w:t>
            </w:r>
            <w:r w:rsidRPr="009E5DB5">
              <w:rPr>
                <w:b/>
                <w:sz w:val="24"/>
                <w:szCs w:val="24"/>
              </w:rPr>
              <w:t xml:space="preserve"> figures in boxes to find your personal annual CO</w:t>
            </w:r>
            <w:r w:rsidRPr="009E5DB5">
              <w:rPr>
                <w:b/>
                <w:sz w:val="24"/>
                <w:szCs w:val="24"/>
                <w:vertAlign w:val="subscript"/>
              </w:rPr>
              <w:t>2</w:t>
            </w:r>
            <w:r w:rsidRPr="009E5DB5">
              <w:rPr>
                <w:b/>
                <w:sz w:val="24"/>
                <w:szCs w:val="24"/>
              </w:rPr>
              <w:t xml:space="preserve"> emissions</w:t>
            </w:r>
            <w:r w:rsidRPr="009E5DB5">
              <w:rPr>
                <w:sz w:val="24"/>
                <w:szCs w:val="24"/>
              </w:rPr>
              <w:t xml:space="preserve"> </w:t>
            </w:r>
          </w:p>
        </w:tc>
      </w:tr>
      <w:tr w:rsidR="009E5DB5" w:rsidRPr="009E5DB5" w14:paraId="25AFA368" w14:textId="77777777" w:rsidTr="006E2964">
        <w:tc>
          <w:tcPr>
            <w:tcW w:w="6629" w:type="dxa"/>
          </w:tcPr>
          <w:p w14:paraId="5814A087" w14:textId="77777777" w:rsidR="009E5DB5" w:rsidRPr="009E5DB5" w:rsidRDefault="009E5DB5" w:rsidP="009E5DB5">
            <w:pPr>
              <w:rPr>
                <w:sz w:val="24"/>
                <w:szCs w:val="24"/>
              </w:rPr>
            </w:pPr>
          </w:p>
        </w:tc>
        <w:tc>
          <w:tcPr>
            <w:tcW w:w="3827" w:type="dxa"/>
          </w:tcPr>
          <w:p w14:paraId="2A5F50E8" w14:textId="2628D13C" w:rsidR="009E5DB5" w:rsidRPr="009E5DB5" w:rsidRDefault="009E5DB5" w:rsidP="009E5DB5">
            <w:pPr>
              <w:rPr>
                <w:b/>
                <w:sz w:val="24"/>
                <w:szCs w:val="24"/>
              </w:rPr>
            </w:pPr>
            <w:r w:rsidRPr="009E5DB5">
              <w:rPr>
                <w:b/>
                <w:sz w:val="24"/>
                <w:szCs w:val="24"/>
              </w:rPr>
              <w:t>CO</w:t>
            </w:r>
            <w:r w:rsidRPr="009E5DB5">
              <w:rPr>
                <w:b/>
                <w:sz w:val="24"/>
                <w:szCs w:val="24"/>
                <w:vertAlign w:val="subscript"/>
              </w:rPr>
              <w:t xml:space="preserve">2 </w:t>
            </w:r>
            <w:r w:rsidRPr="009E5DB5">
              <w:rPr>
                <w:b/>
                <w:sz w:val="24"/>
                <w:szCs w:val="24"/>
              </w:rPr>
              <w:t>emissions in kilograms</w:t>
            </w:r>
          </w:p>
        </w:tc>
      </w:tr>
      <w:tr w:rsidR="009E5DB5" w:rsidRPr="009E5DB5" w14:paraId="72900D35" w14:textId="77777777" w:rsidTr="006E2964">
        <w:tc>
          <w:tcPr>
            <w:tcW w:w="6629" w:type="dxa"/>
          </w:tcPr>
          <w:p w14:paraId="5E1C9F6D" w14:textId="77777777" w:rsidR="009E5DB5" w:rsidRPr="009E5DB5" w:rsidRDefault="009E5DB5" w:rsidP="009E5DB5">
            <w:pPr>
              <w:rPr>
                <w:sz w:val="24"/>
                <w:szCs w:val="24"/>
              </w:rPr>
            </w:pPr>
            <w:r w:rsidRPr="009E5DB5">
              <w:rPr>
                <w:sz w:val="24"/>
                <w:szCs w:val="24"/>
              </w:rPr>
              <w:t>Energy use at home</w:t>
            </w:r>
          </w:p>
        </w:tc>
        <w:tc>
          <w:tcPr>
            <w:tcW w:w="3827" w:type="dxa"/>
          </w:tcPr>
          <w:p w14:paraId="0B1CFFDA" w14:textId="77777777" w:rsidR="009E5DB5" w:rsidRPr="0012797C" w:rsidRDefault="009E5DB5" w:rsidP="009E5DB5">
            <w:pPr>
              <w:rPr>
                <w:sz w:val="32"/>
                <w:szCs w:val="32"/>
              </w:rPr>
            </w:pPr>
          </w:p>
        </w:tc>
      </w:tr>
      <w:tr w:rsidR="009E5DB5" w:rsidRPr="009E5DB5" w14:paraId="00F7E331" w14:textId="77777777" w:rsidTr="006E2964">
        <w:tc>
          <w:tcPr>
            <w:tcW w:w="6629" w:type="dxa"/>
          </w:tcPr>
          <w:p w14:paraId="1B57A13E" w14:textId="77777777" w:rsidR="009E5DB5" w:rsidRPr="009E5DB5" w:rsidRDefault="009E5DB5" w:rsidP="009E5DB5">
            <w:pPr>
              <w:rPr>
                <w:sz w:val="24"/>
                <w:szCs w:val="24"/>
              </w:rPr>
            </w:pPr>
            <w:r w:rsidRPr="009E5DB5">
              <w:rPr>
                <w:sz w:val="24"/>
                <w:szCs w:val="24"/>
              </w:rPr>
              <w:t>Car use</w:t>
            </w:r>
          </w:p>
        </w:tc>
        <w:tc>
          <w:tcPr>
            <w:tcW w:w="3827" w:type="dxa"/>
          </w:tcPr>
          <w:p w14:paraId="0BD18C16" w14:textId="77777777" w:rsidR="009E5DB5" w:rsidRPr="0012797C" w:rsidRDefault="009E5DB5" w:rsidP="009E5DB5">
            <w:pPr>
              <w:rPr>
                <w:sz w:val="32"/>
                <w:szCs w:val="32"/>
              </w:rPr>
            </w:pPr>
          </w:p>
        </w:tc>
      </w:tr>
      <w:tr w:rsidR="009E5DB5" w:rsidRPr="009E5DB5" w14:paraId="5616954B" w14:textId="77777777" w:rsidTr="006E2964">
        <w:tc>
          <w:tcPr>
            <w:tcW w:w="6629" w:type="dxa"/>
          </w:tcPr>
          <w:p w14:paraId="40D36EF2" w14:textId="77777777" w:rsidR="009E5DB5" w:rsidRPr="009E5DB5" w:rsidRDefault="009E5DB5" w:rsidP="009E5DB5">
            <w:pPr>
              <w:rPr>
                <w:sz w:val="24"/>
                <w:szCs w:val="24"/>
              </w:rPr>
            </w:pPr>
            <w:r w:rsidRPr="009E5DB5">
              <w:rPr>
                <w:sz w:val="24"/>
                <w:szCs w:val="24"/>
              </w:rPr>
              <w:t xml:space="preserve">Flying </w:t>
            </w:r>
          </w:p>
        </w:tc>
        <w:tc>
          <w:tcPr>
            <w:tcW w:w="3827" w:type="dxa"/>
          </w:tcPr>
          <w:p w14:paraId="0A5410D6" w14:textId="77777777" w:rsidR="009E5DB5" w:rsidRPr="0012797C" w:rsidRDefault="009E5DB5" w:rsidP="009E5DB5">
            <w:pPr>
              <w:rPr>
                <w:sz w:val="32"/>
                <w:szCs w:val="32"/>
              </w:rPr>
            </w:pPr>
          </w:p>
        </w:tc>
      </w:tr>
      <w:tr w:rsidR="009E5DB5" w:rsidRPr="009E5DB5" w14:paraId="49A635E5" w14:textId="77777777" w:rsidTr="006E2964">
        <w:tc>
          <w:tcPr>
            <w:tcW w:w="6629" w:type="dxa"/>
          </w:tcPr>
          <w:p w14:paraId="3B6A36E3" w14:textId="77777777" w:rsidR="009E5DB5" w:rsidRPr="009E5DB5" w:rsidRDefault="009E5DB5" w:rsidP="009E5DB5">
            <w:pPr>
              <w:rPr>
                <w:sz w:val="24"/>
                <w:szCs w:val="24"/>
              </w:rPr>
            </w:pPr>
            <w:r w:rsidRPr="009E5DB5">
              <w:rPr>
                <w:sz w:val="24"/>
                <w:szCs w:val="24"/>
              </w:rPr>
              <w:t>Public transport</w:t>
            </w:r>
          </w:p>
        </w:tc>
        <w:tc>
          <w:tcPr>
            <w:tcW w:w="3827" w:type="dxa"/>
          </w:tcPr>
          <w:p w14:paraId="74C877BB" w14:textId="77777777" w:rsidR="009E5DB5" w:rsidRPr="0012797C" w:rsidRDefault="009E5DB5" w:rsidP="009E5DB5">
            <w:pPr>
              <w:rPr>
                <w:sz w:val="32"/>
                <w:szCs w:val="32"/>
              </w:rPr>
            </w:pPr>
          </w:p>
        </w:tc>
      </w:tr>
      <w:tr w:rsidR="009E5DB5" w:rsidRPr="009E5DB5" w14:paraId="7CB844C2" w14:textId="77777777" w:rsidTr="006E2964">
        <w:tc>
          <w:tcPr>
            <w:tcW w:w="6629" w:type="dxa"/>
          </w:tcPr>
          <w:p w14:paraId="086E80DD" w14:textId="77777777" w:rsidR="009E5DB5" w:rsidRPr="009E5DB5" w:rsidRDefault="009E5DB5" w:rsidP="009E5DB5">
            <w:pPr>
              <w:rPr>
                <w:sz w:val="24"/>
                <w:szCs w:val="24"/>
              </w:rPr>
            </w:pPr>
            <w:r w:rsidRPr="009E5DB5">
              <w:rPr>
                <w:sz w:val="24"/>
                <w:szCs w:val="24"/>
              </w:rPr>
              <w:t>Consumption &amp; Lifestyle</w:t>
            </w:r>
          </w:p>
        </w:tc>
        <w:tc>
          <w:tcPr>
            <w:tcW w:w="3827" w:type="dxa"/>
          </w:tcPr>
          <w:p w14:paraId="12525CA1" w14:textId="77777777" w:rsidR="009E5DB5" w:rsidRPr="0012797C" w:rsidRDefault="009E5DB5" w:rsidP="009E5DB5">
            <w:pPr>
              <w:rPr>
                <w:sz w:val="32"/>
                <w:szCs w:val="32"/>
              </w:rPr>
            </w:pPr>
          </w:p>
        </w:tc>
      </w:tr>
      <w:tr w:rsidR="009E5DB5" w:rsidRPr="009E5DB5" w14:paraId="576E4024" w14:textId="77777777" w:rsidTr="006E2964">
        <w:tc>
          <w:tcPr>
            <w:tcW w:w="6629" w:type="dxa"/>
          </w:tcPr>
          <w:p w14:paraId="4432B020" w14:textId="06EFB01C" w:rsidR="009E5DB5" w:rsidRPr="009E5DB5" w:rsidRDefault="009E5DB5" w:rsidP="009E5DB5">
            <w:pPr>
              <w:rPr>
                <w:b/>
                <w:sz w:val="24"/>
                <w:szCs w:val="24"/>
              </w:rPr>
            </w:pPr>
            <w:r w:rsidRPr="006E2964">
              <w:rPr>
                <w:b/>
                <w:color w:val="FF0000"/>
                <w:sz w:val="28"/>
                <w:szCs w:val="28"/>
              </w:rPr>
              <w:t>Total</w:t>
            </w:r>
            <w:r w:rsidRPr="009E5DB5">
              <w:rPr>
                <w:b/>
                <w:sz w:val="24"/>
                <w:szCs w:val="24"/>
              </w:rPr>
              <w:t xml:space="preserve"> </w:t>
            </w:r>
            <w:r w:rsidRPr="009E5DB5">
              <w:rPr>
                <w:sz w:val="24"/>
                <w:szCs w:val="24"/>
              </w:rPr>
              <w:t>(divide by 1000 to</w:t>
            </w:r>
            <w:r w:rsidRPr="009E5DB5">
              <w:rPr>
                <w:b/>
                <w:sz w:val="24"/>
                <w:szCs w:val="24"/>
              </w:rPr>
              <w:t xml:space="preserve"> </w:t>
            </w:r>
            <w:r w:rsidRPr="009E5DB5">
              <w:rPr>
                <w:sz w:val="24"/>
                <w:szCs w:val="24"/>
              </w:rPr>
              <w:t>show as tonnes)</w:t>
            </w:r>
          </w:p>
        </w:tc>
        <w:tc>
          <w:tcPr>
            <w:tcW w:w="3827" w:type="dxa"/>
          </w:tcPr>
          <w:p w14:paraId="679B99F5" w14:textId="77777777" w:rsidR="009E5DB5" w:rsidRPr="0012797C" w:rsidRDefault="009E5DB5" w:rsidP="009E5DB5">
            <w:pPr>
              <w:rPr>
                <w:sz w:val="32"/>
                <w:szCs w:val="32"/>
              </w:rPr>
            </w:pPr>
          </w:p>
        </w:tc>
      </w:tr>
    </w:tbl>
    <w:p w14:paraId="7AC7CFB6" w14:textId="2D44F994" w:rsidR="003254DF" w:rsidRPr="009E5DB5" w:rsidRDefault="009E5DB5" w:rsidP="009E5DB5">
      <w:pPr>
        <w:spacing w:after="0" w:line="240" w:lineRule="auto"/>
        <w:rPr>
          <w:rFonts w:ascii="Times New Roman" w:eastAsia="Times New Roman" w:hAnsi="Times New Roman" w:cs="Times New Roman"/>
          <w:sz w:val="24"/>
          <w:szCs w:val="24"/>
          <w:lang w:eastAsia="en-GB"/>
        </w:rPr>
      </w:pPr>
      <w:r w:rsidRPr="009E5DB5">
        <w:rPr>
          <w:rFonts w:ascii="Times New Roman" w:eastAsia="Times New Roman" w:hAnsi="Times New Roman" w:cs="Times New Roman"/>
          <w:sz w:val="24"/>
          <w:szCs w:val="24"/>
          <w:lang w:eastAsia="en-GB"/>
        </w:rPr>
        <w:t xml:space="preserve">                </w:t>
      </w:r>
    </w:p>
    <w:tbl>
      <w:tblPr>
        <w:tblStyle w:val="TableGrid"/>
        <w:tblW w:w="0" w:type="auto"/>
        <w:tblInd w:w="-5" w:type="dxa"/>
        <w:tblLook w:val="01E0" w:firstRow="1" w:lastRow="1" w:firstColumn="1" w:lastColumn="1" w:noHBand="0" w:noVBand="0"/>
      </w:tblPr>
      <w:tblGrid>
        <w:gridCol w:w="2066"/>
        <w:gridCol w:w="2061"/>
        <w:gridCol w:w="2061"/>
        <w:gridCol w:w="2061"/>
      </w:tblGrid>
      <w:tr w:rsidR="006E2964" w:rsidRPr="009E5DB5" w14:paraId="7C326144" w14:textId="77777777" w:rsidTr="000E2046">
        <w:tc>
          <w:tcPr>
            <w:tcW w:w="8249" w:type="dxa"/>
            <w:gridSpan w:val="4"/>
          </w:tcPr>
          <w:p w14:paraId="7025FB9B" w14:textId="7CF7109B" w:rsidR="006E2964" w:rsidRPr="006E2964" w:rsidRDefault="006E2964" w:rsidP="009E5DB5">
            <w:pPr>
              <w:rPr>
                <w:b/>
                <w:sz w:val="24"/>
                <w:szCs w:val="24"/>
              </w:rPr>
            </w:pPr>
            <w:r w:rsidRPr="009E5DB5">
              <w:rPr>
                <w:rFonts w:ascii="Inkpen2 Script" w:hAnsi="Inkpen2 Script"/>
                <w:b/>
                <w:color w:val="993300"/>
                <w:sz w:val="28"/>
                <w:szCs w:val="28"/>
                <w:u w:val="single"/>
              </w:rPr>
              <w:t>COMPARISIONS</w:t>
            </w:r>
            <w:r w:rsidRPr="009E5DB5">
              <w:rPr>
                <w:sz w:val="24"/>
                <w:szCs w:val="24"/>
              </w:rPr>
              <w:t xml:space="preserve"> </w:t>
            </w:r>
            <w:r w:rsidRPr="009E5DB5">
              <w:rPr>
                <w:b/>
                <w:sz w:val="24"/>
                <w:szCs w:val="24"/>
              </w:rPr>
              <w:t>Average annual tonnes of CO</w:t>
            </w:r>
            <w:r w:rsidRPr="009E5DB5">
              <w:rPr>
                <w:b/>
                <w:sz w:val="24"/>
                <w:szCs w:val="24"/>
                <w:vertAlign w:val="subscript"/>
              </w:rPr>
              <w:t>2</w:t>
            </w:r>
            <w:r w:rsidRPr="009E5DB5">
              <w:rPr>
                <w:b/>
                <w:sz w:val="24"/>
                <w:szCs w:val="24"/>
              </w:rPr>
              <w:t xml:space="preserve"> per person.</w:t>
            </w:r>
          </w:p>
        </w:tc>
      </w:tr>
      <w:tr w:rsidR="009E5DB5" w:rsidRPr="009E5DB5" w14:paraId="63B7C23A" w14:textId="77777777" w:rsidTr="003254DF">
        <w:tc>
          <w:tcPr>
            <w:tcW w:w="2066" w:type="dxa"/>
          </w:tcPr>
          <w:p w14:paraId="6F8EAFFD" w14:textId="77777777" w:rsidR="009E5DB5" w:rsidRPr="009E5DB5" w:rsidRDefault="009E5DB5" w:rsidP="009E5DB5">
            <w:pPr>
              <w:rPr>
                <w:sz w:val="24"/>
                <w:szCs w:val="24"/>
              </w:rPr>
            </w:pPr>
            <w:r w:rsidRPr="009E5DB5">
              <w:rPr>
                <w:sz w:val="24"/>
                <w:szCs w:val="24"/>
              </w:rPr>
              <w:t>USA               20</w:t>
            </w:r>
          </w:p>
        </w:tc>
        <w:tc>
          <w:tcPr>
            <w:tcW w:w="2061" w:type="dxa"/>
          </w:tcPr>
          <w:p w14:paraId="500266A2" w14:textId="77777777" w:rsidR="009E5DB5" w:rsidRPr="009E5DB5" w:rsidRDefault="009E5DB5" w:rsidP="009E5DB5">
            <w:pPr>
              <w:rPr>
                <w:sz w:val="24"/>
                <w:szCs w:val="24"/>
              </w:rPr>
            </w:pPr>
            <w:r w:rsidRPr="009E5DB5">
              <w:rPr>
                <w:sz w:val="24"/>
                <w:szCs w:val="24"/>
              </w:rPr>
              <w:t>UK                   10</w:t>
            </w:r>
          </w:p>
        </w:tc>
        <w:tc>
          <w:tcPr>
            <w:tcW w:w="2061" w:type="dxa"/>
          </w:tcPr>
          <w:p w14:paraId="07283A15" w14:textId="77777777" w:rsidR="009E5DB5" w:rsidRPr="009E5DB5" w:rsidRDefault="009E5DB5" w:rsidP="009E5DB5">
            <w:pPr>
              <w:rPr>
                <w:sz w:val="24"/>
                <w:szCs w:val="24"/>
              </w:rPr>
            </w:pPr>
            <w:r w:rsidRPr="009E5DB5">
              <w:rPr>
                <w:sz w:val="24"/>
                <w:szCs w:val="24"/>
              </w:rPr>
              <w:t>China                 3</w:t>
            </w:r>
          </w:p>
        </w:tc>
        <w:tc>
          <w:tcPr>
            <w:tcW w:w="2061" w:type="dxa"/>
          </w:tcPr>
          <w:p w14:paraId="2D48FA51" w14:textId="77777777" w:rsidR="009E5DB5" w:rsidRPr="009E5DB5" w:rsidRDefault="009E5DB5" w:rsidP="009E5DB5">
            <w:pPr>
              <w:rPr>
                <w:sz w:val="24"/>
                <w:szCs w:val="24"/>
              </w:rPr>
            </w:pPr>
            <w:r w:rsidRPr="009E5DB5">
              <w:rPr>
                <w:sz w:val="24"/>
                <w:szCs w:val="24"/>
              </w:rPr>
              <w:t>Tanzania        0.2</w:t>
            </w:r>
          </w:p>
        </w:tc>
      </w:tr>
    </w:tbl>
    <w:p w14:paraId="1BA30BE1" w14:textId="77777777" w:rsidR="009E5DB5" w:rsidRPr="009E5DB5" w:rsidRDefault="009E5DB5" w:rsidP="009E5DB5">
      <w:pPr>
        <w:spacing w:after="0" w:line="240" w:lineRule="auto"/>
        <w:rPr>
          <w:rFonts w:ascii="Times New Roman" w:eastAsia="Times New Roman" w:hAnsi="Times New Roman" w:cs="Times New Roman"/>
          <w:b/>
          <w:sz w:val="24"/>
          <w:szCs w:val="24"/>
          <w:lang w:eastAsia="en-GB"/>
        </w:rPr>
      </w:pPr>
    </w:p>
    <w:p w14:paraId="303FBF3F" w14:textId="1A624AF3" w:rsidR="006E2964" w:rsidRPr="006E2964" w:rsidRDefault="009E5DB5" w:rsidP="006E2964">
      <w:pPr>
        <w:spacing w:after="0" w:line="240" w:lineRule="auto"/>
        <w:jc w:val="both"/>
        <w:rPr>
          <w:rFonts w:ascii="Times New Roman" w:eastAsia="Times New Roman" w:hAnsi="Times New Roman" w:cs="Times New Roman"/>
          <w:b/>
          <w:sz w:val="24"/>
          <w:szCs w:val="24"/>
          <w:lang w:eastAsia="en-GB"/>
        </w:rPr>
      </w:pPr>
      <w:r w:rsidRPr="009E5DB5">
        <w:rPr>
          <w:rFonts w:ascii="Times New Roman" w:eastAsia="Times New Roman" w:hAnsi="Times New Roman" w:cs="Times New Roman"/>
          <w:b/>
          <w:sz w:val="28"/>
          <w:szCs w:val="28"/>
          <w:lang w:eastAsia="en-GB"/>
        </w:rPr>
        <w:t xml:space="preserve">It has been estimated that given the exponential growth of human populations, a sustainable level is </w:t>
      </w:r>
      <w:r w:rsidRPr="009E5DB5">
        <w:rPr>
          <w:rFonts w:ascii="Times New Roman" w:eastAsia="Times New Roman" w:hAnsi="Times New Roman" w:cs="Times New Roman"/>
          <w:b/>
          <w:sz w:val="28"/>
          <w:szCs w:val="28"/>
          <w:u w:val="single"/>
          <w:lang w:eastAsia="en-GB"/>
        </w:rPr>
        <w:t>1 tonne each</w:t>
      </w:r>
      <w:r w:rsidRPr="009E5DB5">
        <w:rPr>
          <w:rFonts w:ascii="Times New Roman" w:eastAsia="Times New Roman" w:hAnsi="Times New Roman" w:cs="Times New Roman"/>
          <w:b/>
          <w:color w:val="000000"/>
          <w:sz w:val="28"/>
          <w:szCs w:val="28"/>
          <w:lang w:eastAsia="en-GB"/>
        </w:rPr>
        <w:t>.</w:t>
      </w:r>
      <w:r w:rsidRPr="009E5DB5">
        <w:rPr>
          <w:rFonts w:ascii="Times New Roman" w:eastAsia="Times New Roman" w:hAnsi="Times New Roman" w:cs="Times New Roman"/>
          <w:b/>
          <w:sz w:val="28"/>
          <w:szCs w:val="28"/>
          <w:lang w:eastAsia="en-GB"/>
        </w:rPr>
        <w:t xml:space="preserve"> </w:t>
      </w:r>
      <w:r w:rsidRPr="009E5DB5">
        <w:rPr>
          <w:rFonts w:ascii="Times New Roman" w:eastAsia="Times New Roman" w:hAnsi="Times New Roman" w:cs="Times New Roman"/>
          <w:b/>
          <w:sz w:val="24"/>
          <w:szCs w:val="24"/>
          <w:lang w:eastAsia="en-GB"/>
        </w:rPr>
        <w:t xml:space="preserve">Daunting but achievable – </w:t>
      </w:r>
      <w:r w:rsidR="006E2964" w:rsidRPr="009E5DB5">
        <w:rPr>
          <w:rFonts w:ascii="Times New Roman" w:eastAsia="Times New Roman" w:hAnsi="Times New Roman" w:cs="Times New Roman"/>
          <w:b/>
          <w:sz w:val="24"/>
          <w:szCs w:val="24"/>
          <w:lang w:eastAsia="en-GB"/>
        </w:rPr>
        <w:t>it is</w:t>
      </w:r>
      <w:r w:rsidRPr="009E5DB5">
        <w:rPr>
          <w:rFonts w:ascii="Times New Roman" w:eastAsia="Times New Roman" w:hAnsi="Times New Roman" w:cs="Times New Roman"/>
          <w:b/>
          <w:sz w:val="24"/>
          <w:szCs w:val="24"/>
          <w:lang w:eastAsia="en-GB"/>
        </w:rPr>
        <w:t xml:space="preserve"> all about choices. </w:t>
      </w:r>
    </w:p>
    <w:p w14:paraId="73CB3D6E" w14:textId="77777777" w:rsidR="006E2964" w:rsidRPr="002E43B9" w:rsidRDefault="006E2964" w:rsidP="009E5DB5">
      <w:pPr>
        <w:spacing w:after="0" w:line="240" w:lineRule="auto"/>
        <w:rPr>
          <w:rFonts w:ascii="Times New Roman" w:eastAsia="Times New Roman" w:hAnsi="Times New Roman" w:cs="Times New Roman"/>
          <w:b/>
          <w:i/>
          <w:sz w:val="16"/>
          <w:szCs w:val="16"/>
          <w:lang w:eastAsia="en-GB"/>
        </w:rPr>
      </w:pPr>
    </w:p>
    <w:p w14:paraId="18DD1DAA" w14:textId="77777777" w:rsidR="006E2964" w:rsidRDefault="006E2964" w:rsidP="009E5DB5">
      <w:pPr>
        <w:spacing w:after="0" w:line="240" w:lineRule="auto"/>
        <w:rPr>
          <w:rFonts w:ascii="Times New Roman" w:eastAsia="Times New Roman" w:hAnsi="Times New Roman" w:cs="Times New Roman"/>
          <w:b/>
          <w:i/>
          <w:lang w:eastAsia="en-GB"/>
        </w:rPr>
      </w:pPr>
      <w:r w:rsidRPr="006E2964">
        <w:rPr>
          <w:rFonts w:ascii="Times New Roman" w:eastAsia="Times New Roman" w:hAnsi="Times New Roman" w:cs="Times New Roman"/>
          <w:b/>
          <w:i/>
          <w:lang w:eastAsia="en-GB"/>
        </w:rPr>
        <w:t xml:space="preserve">The information in this leaflet relies on data from Mark </w:t>
      </w:r>
      <w:proofErr w:type="spellStart"/>
      <w:r w:rsidRPr="006E2964">
        <w:rPr>
          <w:rFonts w:ascii="Times New Roman" w:eastAsia="Times New Roman" w:hAnsi="Times New Roman" w:cs="Times New Roman"/>
          <w:b/>
          <w:i/>
          <w:lang w:eastAsia="en-GB"/>
        </w:rPr>
        <w:t>Lynas’s</w:t>
      </w:r>
      <w:proofErr w:type="spellEnd"/>
      <w:r w:rsidRPr="006E2964">
        <w:rPr>
          <w:rFonts w:ascii="Times New Roman" w:eastAsia="Times New Roman" w:hAnsi="Times New Roman" w:cs="Times New Roman"/>
          <w:b/>
          <w:i/>
          <w:lang w:eastAsia="en-GB"/>
        </w:rPr>
        <w:t xml:space="preserve"> book “Carbon Counter.” </w:t>
      </w:r>
    </w:p>
    <w:p w14:paraId="76D9EBED" w14:textId="08F1D59F" w:rsidR="006E2964" w:rsidRDefault="006E2964" w:rsidP="009E5DB5">
      <w:pPr>
        <w:spacing w:after="0" w:line="240" w:lineRule="auto"/>
        <w:rPr>
          <w:rFonts w:ascii="Times New Roman" w:eastAsia="Times New Roman" w:hAnsi="Times New Roman" w:cs="Times New Roman"/>
          <w:b/>
          <w:i/>
          <w:lang w:eastAsia="en-GB"/>
        </w:rPr>
      </w:pPr>
      <w:r w:rsidRPr="006E2964">
        <w:rPr>
          <w:rFonts w:ascii="Times New Roman" w:eastAsia="Times New Roman" w:hAnsi="Times New Roman" w:cs="Times New Roman"/>
          <w:b/>
          <w:i/>
          <w:lang w:eastAsia="en-GB"/>
        </w:rPr>
        <w:t>Grateful</w:t>
      </w:r>
      <w:r>
        <w:rPr>
          <w:rFonts w:ascii="Times New Roman" w:eastAsia="Times New Roman" w:hAnsi="Times New Roman" w:cs="Times New Roman"/>
          <w:b/>
          <w:i/>
          <w:lang w:eastAsia="en-GB"/>
        </w:rPr>
        <w:t xml:space="preserve"> </w:t>
      </w:r>
      <w:r w:rsidRPr="006E2964">
        <w:rPr>
          <w:rFonts w:ascii="Times New Roman" w:eastAsia="Times New Roman" w:hAnsi="Times New Roman" w:cs="Times New Roman"/>
          <w:b/>
          <w:i/>
          <w:lang w:eastAsia="en-GB"/>
        </w:rPr>
        <w:t>acknowledgements.</w:t>
      </w:r>
    </w:p>
    <w:p w14:paraId="409CDEF2" w14:textId="77777777" w:rsidR="006E2964" w:rsidRPr="002E43B9" w:rsidRDefault="006E2964" w:rsidP="009E5DB5">
      <w:pPr>
        <w:spacing w:after="0" w:line="240" w:lineRule="auto"/>
        <w:rPr>
          <w:rFonts w:ascii="Times New Roman" w:eastAsia="Times New Roman" w:hAnsi="Times New Roman" w:cs="Times New Roman"/>
          <w:b/>
          <w:i/>
          <w:sz w:val="16"/>
          <w:szCs w:val="16"/>
          <w:lang w:eastAsia="en-GB"/>
        </w:rPr>
      </w:pPr>
    </w:p>
    <w:p w14:paraId="71B12BD3" w14:textId="2A1621BF" w:rsidR="00F15BEB" w:rsidRPr="006E2964" w:rsidRDefault="001E35D5" w:rsidP="001E35D5">
      <w:pPr>
        <w:spacing w:after="0" w:line="240" w:lineRule="auto"/>
        <w:jc w:val="both"/>
        <w:rPr>
          <w:rFonts w:ascii="Times New Roman" w:eastAsia="Times New Roman" w:hAnsi="Times New Roman" w:cs="Times New Roman"/>
          <w:b/>
          <w:i/>
          <w:lang w:eastAsia="en-GB"/>
        </w:rPr>
      </w:pPr>
      <w:r w:rsidRPr="006E2964">
        <w:rPr>
          <w:rFonts w:ascii="Times New Roman" w:eastAsia="Times New Roman" w:hAnsi="Times New Roman" w:cs="Times New Roman"/>
          <w:b/>
          <w:i/>
          <w:lang w:eastAsia="en-GB"/>
        </w:rPr>
        <w:t xml:space="preserve">This leaflet is published jointly by the Moretonhampstead Parish Council and the Moretonhampstead Development Trust as part of their Climate Emergency commitments. Comments or suggestions would be welcome. For further information contact MDT on admin@moretonhampstead.com or tel. 01647 440775                                </w:t>
      </w:r>
      <w:r w:rsidR="006E2964">
        <w:rPr>
          <w:rFonts w:ascii="Times New Roman" w:eastAsia="Times New Roman" w:hAnsi="Times New Roman" w:cs="Times New Roman"/>
          <w:b/>
          <w:i/>
          <w:lang w:eastAsia="en-GB"/>
        </w:rPr>
        <w:t xml:space="preserve">    </w:t>
      </w:r>
      <w:r w:rsidRPr="006E2964">
        <w:rPr>
          <w:rFonts w:ascii="Times New Roman" w:eastAsia="Times New Roman" w:hAnsi="Times New Roman" w:cs="Times New Roman"/>
          <w:b/>
          <w:i/>
          <w:lang w:eastAsia="en-GB"/>
        </w:rPr>
        <w:t xml:space="preserve"> JAN 2021</w:t>
      </w:r>
    </w:p>
    <w:sectPr w:rsidR="00F15BEB" w:rsidRPr="006E2964" w:rsidSect="00243EAB">
      <w:pgSz w:w="11906" w:h="16838"/>
      <w:pgMar w:top="851"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Inkpen2 Script">
    <w:altName w:val="Leelawadee UI Semilight"/>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A2C9D"/>
    <w:multiLevelType w:val="hybridMultilevel"/>
    <w:tmpl w:val="C66CA770"/>
    <w:lvl w:ilvl="0" w:tplc="194269D2">
      <w:start w:val="1"/>
      <w:numFmt w:val="decimal"/>
      <w:lvlText w:val="%1."/>
      <w:lvlJc w:val="left"/>
      <w:pPr>
        <w:ind w:left="502"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DB5"/>
    <w:rsid w:val="000768B5"/>
    <w:rsid w:val="000944F3"/>
    <w:rsid w:val="0012797C"/>
    <w:rsid w:val="001E35D5"/>
    <w:rsid w:val="00243EAB"/>
    <w:rsid w:val="002E43B9"/>
    <w:rsid w:val="00315124"/>
    <w:rsid w:val="003254DF"/>
    <w:rsid w:val="00351CD2"/>
    <w:rsid w:val="004B7A60"/>
    <w:rsid w:val="00574236"/>
    <w:rsid w:val="006E2964"/>
    <w:rsid w:val="00716056"/>
    <w:rsid w:val="007538CB"/>
    <w:rsid w:val="00760666"/>
    <w:rsid w:val="00823CD3"/>
    <w:rsid w:val="008D5845"/>
    <w:rsid w:val="009B2F1C"/>
    <w:rsid w:val="009E5DB5"/>
    <w:rsid w:val="00B606E2"/>
    <w:rsid w:val="00C02873"/>
    <w:rsid w:val="00C5120B"/>
    <w:rsid w:val="00D20DB1"/>
    <w:rsid w:val="00E20D33"/>
    <w:rsid w:val="00E9735D"/>
    <w:rsid w:val="00F15BEB"/>
    <w:rsid w:val="00F60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E9A8D"/>
  <w15:docId w15:val="{DACE9BA8-7453-4C99-B5AB-86886554D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B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5DB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735D"/>
    <w:pPr>
      <w:ind w:left="720"/>
      <w:contextualSpacing/>
    </w:pPr>
  </w:style>
  <w:style w:type="paragraph" w:styleId="BalloonText">
    <w:name w:val="Balloon Text"/>
    <w:basedOn w:val="Normal"/>
    <w:link w:val="BalloonTextChar"/>
    <w:uiPriority w:val="99"/>
    <w:semiHidden/>
    <w:unhideWhenUsed/>
    <w:rsid w:val="009B2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F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1C9F5715B31F418046BD97A994ABBF" ma:contentTypeVersion="10" ma:contentTypeDescription="Create a new document." ma:contentTypeScope="" ma:versionID="99847b1bc41bdd425b4e1fc1f7ca2214">
  <xsd:schema xmlns:xsd="http://www.w3.org/2001/XMLSchema" xmlns:xs="http://www.w3.org/2001/XMLSchema" xmlns:p="http://schemas.microsoft.com/office/2006/metadata/properties" xmlns:ns2="63856e6f-343b-49cf-9a7c-daf39e561305" targetNamespace="http://schemas.microsoft.com/office/2006/metadata/properties" ma:root="true" ma:fieldsID="5e0b1eaa34c8eee5d07e849a6cd2a16e" ns2:_="">
    <xsd:import namespace="63856e6f-343b-49cf-9a7c-daf39e5613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56e6f-343b-49cf-9a7c-daf39e5613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DD3AC-3734-48C2-BFF4-EAFDFE6AC8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C1A3D1-2266-4B19-A529-40C78BE8B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56e6f-343b-49cf-9a7c-daf39e5613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090ADB-3174-4D57-8E12-A0F298B8A957}">
  <ds:schemaRefs>
    <ds:schemaRef ds:uri="http://schemas.microsoft.com/sharepoint/v3/contenttype/forms"/>
  </ds:schemaRefs>
</ds:datastoreItem>
</file>

<file path=customXml/itemProps4.xml><?xml version="1.0" encoding="utf-8"?>
<ds:datastoreItem xmlns:ds="http://schemas.openxmlformats.org/officeDocument/2006/customXml" ds:itemID="{AFEE5316-A9C4-4CB7-9EA9-C1607719A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 Green Hill</dc:creator>
  <cp:lastModifiedBy>Liz Prince</cp:lastModifiedBy>
  <cp:revision>7</cp:revision>
  <cp:lastPrinted>2021-08-25T07:23:00Z</cp:lastPrinted>
  <dcterms:created xsi:type="dcterms:W3CDTF">2021-01-27T11:24:00Z</dcterms:created>
  <dcterms:modified xsi:type="dcterms:W3CDTF">2021-08-25T07:34:00Z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0x010100181C9F5715B31F418046BD97A994ABBF</vt:lpwstr>
  </property>
</Properties>
</file>